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3E8" w:rsidRDefault="00FF56D4" w:rsidP="00023ADA">
      <w:pPr>
        <w:pStyle w:val="En-tte"/>
        <w:tabs>
          <w:tab w:val="clear" w:pos="4536"/>
          <w:tab w:val="clear" w:pos="9072"/>
          <w:tab w:val="left" w:pos="4500"/>
        </w:tabs>
        <w:rPr>
          <w:rFonts w:ascii="Arial Narrow" w:hAnsi="Arial Narrow" w:cs="Arial"/>
        </w:rPr>
      </w:pPr>
      <w:r>
        <w:rPr>
          <w:rFonts w:ascii="Arial Narrow" w:hAnsi="Arial Narrow" w:cs="Arial"/>
          <w:noProof/>
        </w:rPr>
        <mc:AlternateContent>
          <mc:Choice Requires="wps">
            <w:drawing>
              <wp:anchor distT="0" distB="0" distL="114300" distR="114300" simplePos="0" relativeHeight="251657728" behindDoc="0" locked="0" layoutInCell="1" allowOverlap="1">
                <wp:simplePos x="0" y="0"/>
                <wp:positionH relativeFrom="column">
                  <wp:posOffset>3389630</wp:posOffset>
                </wp:positionH>
                <wp:positionV relativeFrom="paragraph">
                  <wp:posOffset>-870584</wp:posOffset>
                </wp:positionV>
                <wp:extent cx="2752725" cy="487680"/>
                <wp:effectExtent l="0" t="0" r="28575" b="266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487680"/>
                        </a:xfrm>
                        <a:prstGeom prst="roundRect">
                          <a:avLst>
                            <a:gd name="adj" fmla="val 16667"/>
                          </a:avLst>
                        </a:prstGeom>
                        <a:ln>
                          <a:headEnd/>
                          <a:tailEnd/>
                        </a:ln>
                      </wps:spPr>
                      <wps:style>
                        <a:lnRef idx="2">
                          <a:schemeClr val="accent4"/>
                        </a:lnRef>
                        <a:fillRef idx="1">
                          <a:schemeClr val="lt1"/>
                        </a:fillRef>
                        <a:effectRef idx="0">
                          <a:schemeClr val="accent4"/>
                        </a:effectRef>
                        <a:fontRef idx="minor">
                          <a:schemeClr val="dk1"/>
                        </a:fontRef>
                      </wps:style>
                      <wps:txbx>
                        <w:txbxContent>
                          <w:p w:rsidR="000649F9" w:rsidRPr="000649F9" w:rsidRDefault="000649F9" w:rsidP="000649F9">
                            <w:pPr>
                              <w:jc w:val="center"/>
                              <w:rPr>
                                <w:rFonts w:ascii="Arial Narrow" w:hAnsi="Arial Narrow"/>
                                <w:b/>
                                <w:sz w:val="40"/>
                                <w:szCs w:val="40"/>
                              </w:rPr>
                            </w:pPr>
                            <w:r w:rsidRPr="000649F9">
                              <w:rPr>
                                <w:rFonts w:ascii="Arial Narrow" w:hAnsi="Arial Narrow"/>
                                <w:b/>
                                <w:sz w:val="40"/>
                                <w:szCs w:val="40"/>
                              </w:rPr>
                              <w:t>OFFRE D</w:t>
                            </w:r>
                            <w:r w:rsidR="0053255C">
                              <w:rPr>
                                <w:rFonts w:ascii="Arial Narrow" w:hAnsi="Arial Narrow"/>
                                <w:b/>
                                <w:sz w:val="40"/>
                                <w:szCs w:val="40"/>
                              </w:rPr>
                              <w:t>E STAGE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266.9pt;margin-top:-68.55pt;width:216.75pt;height:3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" fillcolor="white [3201]" strokecolor="#8064a2 [3207]" strokeweight="2pt">
                <v:textbox>
                  <w:txbxContent>
                    <w:p w:rsidR="000649F9" w:rsidRPr="000649F9" w:rsidRDefault="000649F9" w:rsidP="000649F9">
                      <w:pPr>
                        <w:jc w:val="center"/>
                        <w:rPr>
                          <w:rFonts w:ascii="Arial Narrow" w:hAnsi="Arial Narrow"/>
                          <w:b/>
                          <w:sz w:val="40"/>
                          <w:szCs w:val="40"/>
                        </w:rPr>
                      </w:pPr>
                      <w:r w:rsidRPr="000649F9">
                        <w:rPr>
                          <w:rFonts w:ascii="Arial Narrow" w:hAnsi="Arial Narrow"/>
                          <w:b/>
                          <w:sz w:val="40"/>
                          <w:szCs w:val="40"/>
                        </w:rPr>
                        <w:t>OFFRE D</w:t>
                      </w:r>
                      <w:r w:rsidR="0053255C">
                        <w:rPr>
                          <w:rFonts w:ascii="Arial Narrow" w:hAnsi="Arial Narrow"/>
                          <w:b/>
                          <w:sz w:val="40"/>
                          <w:szCs w:val="40"/>
                        </w:rPr>
                        <w:t>E STAGE</w:t>
                      </w:r>
                    </w:p>
                  </w:txbxContent>
                </v:textbox>
              </v:roundrect>
            </w:pict>
          </mc:Fallback>
        </mc:AlternateContent>
      </w:r>
      <w:r w:rsidR="006D577F">
        <w:rPr>
          <w:rFonts w:ascii="Arial Narrow" w:hAnsi="Arial Narrow" w:cs="Arial"/>
        </w:rPr>
        <w:tab/>
      </w:r>
    </w:p>
    <w:tbl>
      <w:tblPr>
        <w:tblW w:w="9924"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24"/>
      </w:tblGrid>
      <w:tr w:rsidR="00DC0D55" w:rsidRPr="00A7091D" w:rsidTr="00A7091D">
        <w:tc>
          <w:tcPr>
            <w:tcW w:w="9924" w:type="dxa"/>
            <w:shd w:val="clear" w:color="auto" w:fill="auto"/>
          </w:tcPr>
          <w:p w:rsidR="00FD48CC" w:rsidRPr="00A7091D" w:rsidRDefault="00FD48CC" w:rsidP="00BA09D5">
            <w:pPr>
              <w:pStyle w:val="En-tte"/>
              <w:tabs>
                <w:tab w:val="left" w:pos="4500"/>
              </w:tabs>
              <w:spacing w:line="360" w:lineRule="auto"/>
              <w:rPr>
                <w:rFonts w:ascii="Arial Narrow" w:hAnsi="Arial Narrow" w:cs="Arial"/>
              </w:rPr>
            </w:pPr>
            <w:r w:rsidRPr="00A7091D">
              <w:rPr>
                <w:rFonts w:ascii="Arial Narrow" w:hAnsi="Arial Narrow" w:cs="Arial"/>
                <w:b/>
              </w:rPr>
              <w:t>INTITULÉ DU POSTE :</w:t>
            </w:r>
            <w:r w:rsidR="00F75269">
              <w:rPr>
                <w:rFonts w:ascii="Arial Narrow" w:hAnsi="Arial Narrow" w:cs="Arial"/>
                <w:b/>
              </w:rPr>
              <w:t xml:space="preserve"> </w:t>
            </w:r>
            <w:r w:rsidR="0027192F">
              <w:rPr>
                <w:rFonts w:ascii="Arial Narrow" w:hAnsi="Arial Narrow" w:cs="Arial"/>
                <w:b/>
              </w:rPr>
              <w:t xml:space="preserve">Stage </w:t>
            </w:r>
            <w:r w:rsidR="00BA09D5">
              <w:rPr>
                <w:rFonts w:ascii="Arial Narrow" w:hAnsi="Arial Narrow" w:cs="Arial"/>
                <w:b/>
              </w:rPr>
              <w:t xml:space="preserve">ARC/Chef de projet </w:t>
            </w:r>
            <w:r w:rsidR="00494664">
              <w:rPr>
                <w:rFonts w:ascii="Arial Narrow" w:hAnsi="Arial Narrow" w:cs="Arial"/>
                <w:b/>
              </w:rPr>
              <w:t xml:space="preserve">clinique </w:t>
            </w:r>
            <w:r w:rsidR="000E354D">
              <w:rPr>
                <w:rFonts w:ascii="Arial Narrow" w:hAnsi="Arial Narrow" w:cs="Arial"/>
                <w:b/>
              </w:rPr>
              <w:t>(H/F)</w:t>
            </w:r>
            <w:r w:rsidR="007F47B8">
              <w:rPr>
                <w:rFonts w:ascii="Arial Narrow" w:hAnsi="Arial Narrow" w:cs="Arial"/>
                <w:b/>
              </w:rPr>
              <w:t xml:space="preserve"> (</w:t>
            </w:r>
            <w:r w:rsidR="00264DBC">
              <w:rPr>
                <w:rFonts w:ascii="Arial Narrow" w:hAnsi="Arial Narrow" w:cs="Arial"/>
                <w:b/>
              </w:rPr>
              <w:t>13 MAR</w:t>
            </w:r>
            <w:r w:rsidR="007F47B8">
              <w:rPr>
                <w:rFonts w:ascii="Arial Narrow" w:hAnsi="Arial Narrow" w:cs="Arial"/>
                <w:b/>
              </w:rPr>
              <w:t xml:space="preserve"> 201</w:t>
            </w:r>
            <w:r w:rsidR="00426D4A">
              <w:rPr>
                <w:rFonts w:ascii="Arial Narrow" w:hAnsi="Arial Narrow" w:cs="Arial"/>
                <w:b/>
              </w:rPr>
              <w:t>8</w:t>
            </w:r>
            <w:r w:rsidR="007F47B8">
              <w:rPr>
                <w:rFonts w:ascii="Arial Narrow" w:hAnsi="Arial Narrow" w:cs="Arial"/>
                <w:b/>
              </w:rPr>
              <w:t>)</w:t>
            </w:r>
          </w:p>
        </w:tc>
      </w:tr>
      <w:tr w:rsidR="00DC0D55" w:rsidRPr="00A7091D" w:rsidTr="00A7091D">
        <w:tc>
          <w:tcPr>
            <w:tcW w:w="9924" w:type="dxa"/>
            <w:shd w:val="clear" w:color="auto" w:fill="auto"/>
          </w:tcPr>
          <w:p w:rsidR="00A53095" w:rsidRPr="00A7091D" w:rsidRDefault="00FD48CC" w:rsidP="00494664">
            <w:pPr>
              <w:pStyle w:val="En-tte"/>
              <w:tabs>
                <w:tab w:val="left" w:pos="4500"/>
              </w:tabs>
              <w:spacing w:line="360" w:lineRule="auto"/>
              <w:jc w:val="both"/>
              <w:rPr>
                <w:rFonts w:ascii="Arial Narrow" w:hAnsi="Arial Narrow" w:cs="Arial"/>
              </w:rPr>
            </w:pPr>
            <w:r w:rsidRPr="00A7091D">
              <w:rPr>
                <w:rFonts w:ascii="Arial Narrow" w:hAnsi="Arial Narrow" w:cs="Arial"/>
                <w:b/>
              </w:rPr>
              <w:t>PRÉSENTATION DE L’ENTREPRISE :</w:t>
            </w:r>
            <w:r w:rsidR="00227085">
              <w:rPr>
                <w:rFonts w:ascii="Arial Narrow" w:hAnsi="Arial Narrow" w:cs="Arial"/>
                <w:b/>
              </w:rPr>
              <w:t xml:space="preserve"> </w:t>
            </w:r>
            <w:r w:rsidR="00B73896">
              <w:rPr>
                <w:rFonts w:ascii="Arial Narrow" w:hAnsi="Arial Narrow" w:cs="Arial"/>
              </w:rPr>
              <w:t>Pharmaspe</w:t>
            </w:r>
            <w:r w:rsidR="00227085" w:rsidRPr="00227085">
              <w:rPr>
                <w:rFonts w:ascii="Arial Narrow" w:hAnsi="Arial Narrow" w:cs="Arial"/>
              </w:rPr>
              <w:t>cific est une entreprise à taille humaine spécialisée dans le conseil en recherche clinique. Notre structure assure le suivi d’essais de médicaments pour le compte de laboratoires pharmaceutiques, de prestataires et aussi d’organisations publiques ou privé</w:t>
            </w:r>
            <w:r w:rsidR="0019767F">
              <w:rPr>
                <w:rFonts w:ascii="Arial Narrow" w:hAnsi="Arial Narrow" w:cs="Arial"/>
              </w:rPr>
              <w:t>es</w:t>
            </w:r>
            <w:r w:rsidR="00494664">
              <w:rPr>
                <w:rFonts w:ascii="Arial Narrow" w:hAnsi="Arial Narrow" w:cs="Arial"/>
              </w:rPr>
              <w:t xml:space="preserve"> en France</w:t>
            </w:r>
            <w:r w:rsidR="00227085" w:rsidRPr="00227085">
              <w:rPr>
                <w:rFonts w:ascii="Arial Narrow" w:hAnsi="Arial Narrow" w:cs="Arial"/>
              </w:rPr>
              <w:t>.</w:t>
            </w:r>
            <w:r w:rsidR="00473B05">
              <w:rPr>
                <w:rFonts w:ascii="Arial Narrow" w:hAnsi="Arial Narrow" w:cs="Arial"/>
              </w:rPr>
              <w:t xml:space="preserve"> Dans le cadre de notre développement, nous </w:t>
            </w:r>
            <w:r w:rsidR="00473B05" w:rsidRPr="00473B05">
              <w:rPr>
                <w:rFonts w:ascii="Arial Narrow" w:hAnsi="Arial Narrow" w:cs="Arial"/>
              </w:rPr>
              <w:t>recrutons un</w:t>
            </w:r>
            <w:r w:rsidR="00494664">
              <w:rPr>
                <w:rFonts w:ascii="Arial Narrow" w:hAnsi="Arial Narrow" w:cs="Arial"/>
              </w:rPr>
              <w:t xml:space="preserve"> </w:t>
            </w:r>
            <w:r w:rsidR="00426D4A">
              <w:rPr>
                <w:rFonts w:ascii="Arial Narrow" w:hAnsi="Arial Narrow" w:cs="Arial"/>
              </w:rPr>
              <w:t xml:space="preserve">stagiaire </w:t>
            </w:r>
            <w:r w:rsidR="00494664">
              <w:rPr>
                <w:rFonts w:ascii="Arial Narrow" w:hAnsi="Arial Narrow" w:cs="Arial"/>
              </w:rPr>
              <w:t>ARC/Chef de projet clinique.</w:t>
            </w:r>
          </w:p>
        </w:tc>
      </w:tr>
      <w:tr w:rsidR="00DC0D55" w:rsidRPr="00A7091D" w:rsidTr="00A7091D">
        <w:tc>
          <w:tcPr>
            <w:tcW w:w="9924" w:type="dxa"/>
            <w:shd w:val="clear" w:color="auto" w:fill="auto"/>
          </w:tcPr>
          <w:p w:rsidR="00473B05" w:rsidRDefault="00216CC0" w:rsidP="00227085">
            <w:pPr>
              <w:pStyle w:val="En-tte"/>
              <w:tabs>
                <w:tab w:val="left" w:pos="4500"/>
              </w:tabs>
              <w:spacing w:line="360" w:lineRule="auto"/>
              <w:jc w:val="both"/>
              <w:rPr>
                <w:rFonts w:ascii="Arial Narrow" w:hAnsi="Arial Narrow" w:cs="Arial"/>
                <w:b/>
              </w:rPr>
            </w:pPr>
            <w:r w:rsidRPr="00A7091D">
              <w:rPr>
                <w:rFonts w:ascii="Arial Narrow" w:hAnsi="Arial Narrow" w:cs="Arial"/>
                <w:b/>
              </w:rPr>
              <w:t>LA MISSION </w:t>
            </w:r>
            <w:bookmarkStart w:id="0" w:name="_GoBack"/>
            <w:bookmarkEnd w:id="0"/>
          </w:p>
          <w:p w:rsidR="00BA09D5" w:rsidRDefault="00473B05" w:rsidP="00BA09D5">
            <w:pPr>
              <w:pStyle w:val="En-tte"/>
              <w:tabs>
                <w:tab w:val="left" w:pos="4500"/>
              </w:tabs>
              <w:rPr>
                <w:rFonts w:ascii="Arial Narrow" w:hAnsi="Arial Narrow" w:cs="Arial"/>
              </w:rPr>
            </w:pPr>
            <w:r w:rsidRPr="00473B05">
              <w:rPr>
                <w:rFonts w:ascii="Arial Narrow" w:hAnsi="Arial Narrow" w:cs="Arial"/>
              </w:rPr>
              <w:t xml:space="preserve">Sous la direction de la </w:t>
            </w:r>
            <w:r w:rsidR="00426D4A">
              <w:rPr>
                <w:rFonts w:ascii="Arial Narrow" w:hAnsi="Arial Narrow" w:cs="Arial"/>
              </w:rPr>
              <w:t xml:space="preserve">responsable de la recherche clinique, </w:t>
            </w:r>
            <w:r w:rsidRPr="00473B05">
              <w:rPr>
                <w:rFonts w:ascii="Arial Narrow" w:hAnsi="Arial Narrow" w:cs="Arial"/>
              </w:rPr>
              <w:t>vous</w:t>
            </w:r>
            <w:r>
              <w:rPr>
                <w:rFonts w:ascii="Arial Narrow" w:hAnsi="Arial Narrow" w:cs="Arial"/>
                <w:b/>
              </w:rPr>
              <w:t xml:space="preserve"> </w:t>
            </w:r>
            <w:proofErr w:type="gramStart"/>
            <w:r w:rsidR="00BA09D5">
              <w:rPr>
                <w:rFonts w:ascii="Arial Narrow" w:eastAsia="Calibri" w:hAnsi="Arial Narrow"/>
                <w:lang w:eastAsia="en-US"/>
              </w:rPr>
              <w:t xml:space="preserve">aurez </w:t>
            </w:r>
            <w:r w:rsidR="00227085" w:rsidRPr="00227085">
              <w:rPr>
                <w:rFonts w:ascii="Arial Narrow" w:eastAsia="Calibri" w:hAnsi="Arial Narrow"/>
                <w:lang w:eastAsia="en-US"/>
              </w:rPr>
              <w:t xml:space="preserve"> </w:t>
            </w:r>
            <w:r w:rsidR="0027192F">
              <w:rPr>
                <w:rFonts w:ascii="Arial Narrow" w:eastAsia="Calibri" w:hAnsi="Arial Narrow"/>
                <w:lang w:eastAsia="en-US"/>
              </w:rPr>
              <w:t>une</w:t>
            </w:r>
            <w:proofErr w:type="gramEnd"/>
            <w:r w:rsidR="0027192F">
              <w:rPr>
                <w:rFonts w:ascii="Arial Narrow" w:eastAsia="Calibri" w:hAnsi="Arial Narrow"/>
                <w:lang w:eastAsia="en-US"/>
              </w:rPr>
              <w:t xml:space="preserve"> mission polyvalente qui vous permettra de voir les différentes facettes du métier d’ARC et vous ouvrira les portes de plusieurs métiers en recherche clinique.</w:t>
            </w:r>
            <w:r w:rsidR="00BA09D5">
              <w:rPr>
                <w:rFonts w:ascii="Arial Narrow" w:eastAsia="Calibri" w:hAnsi="Arial Narrow"/>
                <w:lang w:eastAsia="en-US"/>
              </w:rPr>
              <w:t xml:space="preserve"> </w:t>
            </w:r>
            <w:r w:rsidR="00BA09D5">
              <w:rPr>
                <w:rFonts w:ascii="Arial Narrow" w:hAnsi="Arial Narrow" w:cs="Arial"/>
              </w:rPr>
              <w:t>Dans ce cadre, vous intervenez en q</w:t>
            </w:r>
            <w:r w:rsidR="00494664">
              <w:rPr>
                <w:rFonts w:ascii="Arial Narrow" w:hAnsi="Arial Narrow" w:cs="Arial"/>
              </w:rPr>
              <w:t xml:space="preserve">ualité de Chef de projet clinique, </w:t>
            </w:r>
            <w:r w:rsidR="0027192F">
              <w:rPr>
                <w:rFonts w:ascii="Arial Narrow" w:hAnsi="Arial Narrow" w:cs="Arial"/>
              </w:rPr>
              <w:t xml:space="preserve">spécialiste de start-up (mise en place de projet), </w:t>
            </w:r>
            <w:r w:rsidR="00494664">
              <w:rPr>
                <w:rFonts w:ascii="Arial Narrow" w:hAnsi="Arial Narrow" w:cs="Arial"/>
              </w:rPr>
              <w:t xml:space="preserve">d’Attaché de recherche clinique et </w:t>
            </w:r>
            <w:r w:rsidR="00DA1F51">
              <w:rPr>
                <w:rFonts w:ascii="Arial Narrow" w:hAnsi="Arial Narrow" w:cs="Arial"/>
              </w:rPr>
              <w:t>de T</w:t>
            </w:r>
            <w:r w:rsidR="00494664">
              <w:rPr>
                <w:rFonts w:ascii="Arial Narrow" w:hAnsi="Arial Narrow" w:cs="Arial"/>
              </w:rPr>
              <w:t>echnicien de recherche clinique</w:t>
            </w:r>
            <w:r w:rsidR="00DA1F51">
              <w:rPr>
                <w:rFonts w:ascii="Arial Narrow" w:hAnsi="Arial Narrow" w:cs="Arial"/>
              </w:rPr>
              <w:t xml:space="preserve"> en fonction des projets</w:t>
            </w:r>
            <w:r w:rsidR="00494664">
              <w:rPr>
                <w:rFonts w:ascii="Arial Narrow" w:hAnsi="Arial Narrow" w:cs="Arial"/>
              </w:rPr>
              <w:t xml:space="preserve"> </w:t>
            </w:r>
            <w:r w:rsidR="00BA09D5" w:rsidRPr="000527CB">
              <w:rPr>
                <w:rFonts w:ascii="Arial Narrow" w:hAnsi="Arial Narrow" w:cs="Arial"/>
              </w:rPr>
              <w:t xml:space="preserve">: </w:t>
            </w:r>
          </w:p>
          <w:p w:rsidR="00494664" w:rsidRDefault="00494664" w:rsidP="00BA09D5">
            <w:pPr>
              <w:pStyle w:val="En-tte"/>
              <w:tabs>
                <w:tab w:val="left" w:pos="4500"/>
              </w:tabs>
              <w:rPr>
                <w:rFonts w:ascii="Arial Narrow" w:hAnsi="Arial Narrow" w:cs="Arial"/>
              </w:rPr>
            </w:pPr>
          </w:p>
          <w:p w:rsidR="00494664" w:rsidRDefault="00494664" w:rsidP="00BA09D5">
            <w:pPr>
              <w:pStyle w:val="En-tte"/>
              <w:tabs>
                <w:tab w:val="left" w:pos="4500"/>
              </w:tabs>
              <w:rPr>
                <w:rFonts w:ascii="Arial Narrow" w:hAnsi="Arial Narrow" w:cs="Arial"/>
              </w:rPr>
            </w:pPr>
            <w:r>
              <w:rPr>
                <w:rFonts w:ascii="Arial Narrow" w:hAnsi="Arial Narrow" w:cs="Arial"/>
              </w:rPr>
              <w:t>En tant que chef de projet clinique</w:t>
            </w:r>
            <w:r w:rsidR="0027192F">
              <w:rPr>
                <w:rFonts w:ascii="Arial Narrow" w:hAnsi="Arial Narrow" w:cs="Arial"/>
              </w:rPr>
              <w:t xml:space="preserve"> (25% du temps)</w:t>
            </w:r>
            <w:r>
              <w:rPr>
                <w:rFonts w:ascii="Arial Narrow" w:hAnsi="Arial Narrow" w:cs="Arial"/>
              </w:rPr>
              <w:t> :</w:t>
            </w:r>
          </w:p>
          <w:p w:rsidR="00494664" w:rsidRDefault="00494664" w:rsidP="00494664">
            <w:pPr>
              <w:pStyle w:val="Paragraphedeliste"/>
              <w:numPr>
                <w:ilvl w:val="0"/>
                <w:numId w:val="11"/>
              </w:numPr>
              <w:autoSpaceDE w:val="0"/>
              <w:autoSpaceDN w:val="0"/>
              <w:adjustRightInd w:val="0"/>
              <w:rPr>
                <w:rFonts w:ascii="Arial Narrow" w:hAnsi="Arial Narrow" w:cs="Arial"/>
              </w:rPr>
            </w:pPr>
            <w:r w:rsidRPr="00494664">
              <w:rPr>
                <w:rFonts w:ascii="Arial Narrow" w:hAnsi="Arial Narrow" w:cs="Arial"/>
              </w:rPr>
              <w:t>Coordonne</w:t>
            </w:r>
            <w:r>
              <w:rPr>
                <w:rFonts w:ascii="Arial Narrow" w:hAnsi="Arial Narrow" w:cs="Arial"/>
              </w:rPr>
              <w:t>r</w:t>
            </w:r>
            <w:r w:rsidRPr="00494664">
              <w:rPr>
                <w:rFonts w:ascii="Arial Narrow" w:hAnsi="Arial Narrow" w:cs="Arial"/>
              </w:rPr>
              <w:t xml:space="preserve"> et contrôle</w:t>
            </w:r>
            <w:r>
              <w:rPr>
                <w:rFonts w:ascii="Arial Narrow" w:hAnsi="Arial Narrow" w:cs="Arial"/>
              </w:rPr>
              <w:t>r</w:t>
            </w:r>
            <w:r w:rsidRPr="00494664">
              <w:rPr>
                <w:rFonts w:ascii="Arial Narrow" w:hAnsi="Arial Narrow" w:cs="Arial"/>
              </w:rPr>
              <w:t xml:space="preserve"> la mise en œuvre et du suivi des projets cliniques</w:t>
            </w:r>
            <w:r>
              <w:rPr>
                <w:rFonts w:ascii="Arial Narrow" w:hAnsi="Arial Narrow" w:cs="Arial"/>
              </w:rPr>
              <w:t xml:space="preserve"> et épidémiologiques</w:t>
            </w:r>
          </w:p>
          <w:p w:rsidR="00494664" w:rsidRDefault="00494664" w:rsidP="00494664">
            <w:pPr>
              <w:pStyle w:val="Paragraphedeliste"/>
              <w:numPr>
                <w:ilvl w:val="0"/>
                <w:numId w:val="11"/>
              </w:numPr>
              <w:autoSpaceDE w:val="0"/>
              <w:autoSpaceDN w:val="0"/>
              <w:adjustRightInd w:val="0"/>
              <w:rPr>
                <w:rFonts w:ascii="Arial Narrow" w:hAnsi="Arial Narrow" w:cs="Arial"/>
              </w:rPr>
            </w:pPr>
            <w:r w:rsidRPr="00494664">
              <w:rPr>
                <w:rFonts w:ascii="Arial Narrow" w:hAnsi="Arial Narrow" w:cs="Arial"/>
              </w:rPr>
              <w:t>Contrôle</w:t>
            </w:r>
            <w:r w:rsidR="00DA1F51">
              <w:rPr>
                <w:rFonts w:ascii="Arial Narrow" w:hAnsi="Arial Narrow" w:cs="Arial"/>
              </w:rPr>
              <w:t>r et ou réaliser</w:t>
            </w:r>
            <w:r w:rsidRPr="00494664">
              <w:rPr>
                <w:rFonts w:ascii="Arial Narrow" w:hAnsi="Arial Narrow" w:cs="Arial"/>
              </w:rPr>
              <w:t xml:space="preserve"> des soumissions réglementaires</w:t>
            </w:r>
          </w:p>
          <w:p w:rsidR="00494664" w:rsidRDefault="00DA1F51" w:rsidP="00494664">
            <w:pPr>
              <w:pStyle w:val="Paragraphedeliste"/>
              <w:numPr>
                <w:ilvl w:val="0"/>
                <w:numId w:val="11"/>
              </w:numPr>
              <w:autoSpaceDE w:val="0"/>
              <w:autoSpaceDN w:val="0"/>
              <w:adjustRightInd w:val="0"/>
              <w:rPr>
                <w:rFonts w:ascii="Arial Narrow" w:hAnsi="Arial Narrow" w:cs="Arial"/>
              </w:rPr>
            </w:pPr>
            <w:r>
              <w:rPr>
                <w:rFonts w:ascii="Arial Narrow" w:hAnsi="Arial Narrow" w:cs="Arial"/>
              </w:rPr>
              <w:t>Etablir et suivre</w:t>
            </w:r>
            <w:r w:rsidR="00494664" w:rsidRPr="00494664">
              <w:rPr>
                <w:rFonts w:ascii="Arial Narrow" w:hAnsi="Arial Narrow" w:cs="Arial"/>
              </w:rPr>
              <w:t xml:space="preserve"> les budgets prévisionnels et réalisés</w:t>
            </w:r>
          </w:p>
          <w:p w:rsidR="0027192F" w:rsidRDefault="0027192F" w:rsidP="00494664">
            <w:pPr>
              <w:pStyle w:val="Paragraphedeliste"/>
              <w:numPr>
                <w:ilvl w:val="0"/>
                <w:numId w:val="11"/>
              </w:numPr>
              <w:autoSpaceDE w:val="0"/>
              <w:autoSpaceDN w:val="0"/>
              <w:adjustRightInd w:val="0"/>
              <w:rPr>
                <w:rFonts w:ascii="Arial Narrow" w:hAnsi="Arial Narrow" w:cs="Arial"/>
              </w:rPr>
            </w:pPr>
            <w:r>
              <w:rPr>
                <w:rFonts w:ascii="Arial Narrow" w:hAnsi="Arial Narrow" w:cs="Arial"/>
              </w:rPr>
              <w:t>Rédaction de procédures</w:t>
            </w:r>
            <w:r w:rsidR="00F75269">
              <w:rPr>
                <w:rFonts w:ascii="Arial Narrow" w:hAnsi="Arial Narrow" w:cs="Arial"/>
              </w:rPr>
              <w:t xml:space="preserve"> opératoires standardisées</w:t>
            </w:r>
          </w:p>
          <w:p w:rsidR="0027192F" w:rsidRDefault="0027192F" w:rsidP="0027192F">
            <w:pPr>
              <w:autoSpaceDE w:val="0"/>
              <w:autoSpaceDN w:val="0"/>
              <w:adjustRightInd w:val="0"/>
              <w:rPr>
                <w:rFonts w:ascii="Arial Narrow" w:hAnsi="Arial Narrow" w:cs="Arial"/>
              </w:rPr>
            </w:pPr>
          </w:p>
          <w:p w:rsidR="0027192F" w:rsidRDefault="0027192F" w:rsidP="0027192F">
            <w:pPr>
              <w:autoSpaceDE w:val="0"/>
              <w:autoSpaceDN w:val="0"/>
              <w:adjustRightInd w:val="0"/>
              <w:rPr>
                <w:rFonts w:ascii="Arial Narrow" w:hAnsi="Arial Narrow" w:cs="Arial"/>
              </w:rPr>
            </w:pPr>
            <w:r>
              <w:rPr>
                <w:rFonts w:ascii="Arial Narrow" w:hAnsi="Arial Narrow" w:cs="Arial"/>
              </w:rPr>
              <w:t>En tant que spécialiste de start-up (25% du temps) :</w:t>
            </w:r>
          </w:p>
          <w:p w:rsidR="0027192F" w:rsidRDefault="0027192F" w:rsidP="0027192F">
            <w:pPr>
              <w:pStyle w:val="Paragraphedeliste"/>
              <w:numPr>
                <w:ilvl w:val="0"/>
                <w:numId w:val="12"/>
              </w:numPr>
              <w:autoSpaceDE w:val="0"/>
              <w:autoSpaceDN w:val="0"/>
              <w:adjustRightInd w:val="0"/>
              <w:rPr>
                <w:rFonts w:ascii="Arial Narrow" w:hAnsi="Arial Narrow" w:cs="Arial"/>
              </w:rPr>
            </w:pPr>
            <w:r>
              <w:rPr>
                <w:rFonts w:ascii="Arial Narrow" w:hAnsi="Arial Narrow" w:cs="Arial"/>
              </w:rPr>
              <w:t>Préparation de contrat investigateur</w:t>
            </w:r>
          </w:p>
          <w:p w:rsidR="0027192F" w:rsidRDefault="0027192F" w:rsidP="0027192F">
            <w:pPr>
              <w:pStyle w:val="Paragraphedeliste"/>
              <w:numPr>
                <w:ilvl w:val="0"/>
                <w:numId w:val="12"/>
              </w:numPr>
              <w:autoSpaceDE w:val="0"/>
              <w:autoSpaceDN w:val="0"/>
              <w:adjustRightInd w:val="0"/>
              <w:rPr>
                <w:rFonts w:ascii="Arial Narrow" w:hAnsi="Arial Narrow" w:cs="Arial"/>
              </w:rPr>
            </w:pPr>
            <w:r>
              <w:rPr>
                <w:rFonts w:ascii="Arial Narrow" w:hAnsi="Arial Narrow" w:cs="Arial"/>
              </w:rPr>
              <w:t>Préparation et récupération de documents essentiels avant mise en place de l’étude</w:t>
            </w:r>
          </w:p>
          <w:p w:rsidR="00426D4A" w:rsidRDefault="00426D4A" w:rsidP="00426D4A">
            <w:pPr>
              <w:autoSpaceDE w:val="0"/>
              <w:autoSpaceDN w:val="0"/>
              <w:adjustRightInd w:val="0"/>
              <w:rPr>
                <w:rFonts w:ascii="Arial Narrow" w:hAnsi="Arial Narrow" w:cs="Arial"/>
              </w:rPr>
            </w:pPr>
          </w:p>
          <w:p w:rsidR="00426D4A" w:rsidRPr="004F477C" w:rsidRDefault="00426D4A" w:rsidP="00426D4A">
            <w:pPr>
              <w:tabs>
                <w:tab w:val="left" w:pos="4500"/>
              </w:tabs>
              <w:ind w:left="1077"/>
              <w:jc w:val="both"/>
              <w:rPr>
                <w:rFonts w:ascii="Arial Narrow" w:hAnsi="Arial Narrow" w:cs="Arial"/>
              </w:rPr>
            </w:pPr>
          </w:p>
          <w:p w:rsidR="00426D4A" w:rsidRDefault="00426D4A" w:rsidP="00426D4A">
            <w:pPr>
              <w:tabs>
                <w:tab w:val="left" w:pos="4500"/>
              </w:tabs>
              <w:jc w:val="both"/>
              <w:rPr>
                <w:rFonts w:ascii="Arial Narrow" w:hAnsi="Arial Narrow"/>
              </w:rPr>
            </w:pPr>
            <w:r>
              <w:rPr>
                <w:rFonts w:ascii="Arial Narrow" w:hAnsi="Arial Narrow"/>
              </w:rPr>
              <w:t>En tant que technicien d’étude clinique (25% du temps) :</w:t>
            </w:r>
          </w:p>
          <w:p w:rsidR="00426D4A" w:rsidRPr="004F477C" w:rsidRDefault="00426D4A" w:rsidP="00426D4A">
            <w:pPr>
              <w:numPr>
                <w:ilvl w:val="0"/>
                <w:numId w:val="9"/>
              </w:numPr>
              <w:tabs>
                <w:tab w:val="left" w:pos="4500"/>
              </w:tabs>
              <w:ind w:left="1077" w:hanging="357"/>
              <w:jc w:val="both"/>
              <w:rPr>
                <w:rFonts w:ascii="Arial Narrow" w:hAnsi="Arial Narrow" w:cs="Arial"/>
              </w:rPr>
            </w:pPr>
            <w:r>
              <w:rPr>
                <w:rFonts w:ascii="Arial Narrow" w:hAnsi="Arial Narrow"/>
              </w:rPr>
              <w:t>Compléter les cahiers d’observation</w:t>
            </w:r>
          </w:p>
          <w:p w:rsidR="00426D4A" w:rsidRDefault="00426D4A" w:rsidP="00426D4A">
            <w:pPr>
              <w:numPr>
                <w:ilvl w:val="0"/>
                <w:numId w:val="9"/>
              </w:numPr>
              <w:tabs>
                <w:tab w:val="left" w:pos="4500"/>
              </w:tabs>
              <w:ind w:left="1077" w:hanging="357"/>
              <w:jc w:val="both"/>
              <w:rPr>
                <w:rFonts w:ascii="Arial Narrow" w:hAnsi="Arial Narrow" w:cs="Arial"/>
              </w:rPr>
            </w:pPr>
            <w:r>
              <w:rPr>
                <w:rFonts w:ascii="Arial Narrow" w:hAnsi="Arial Narrow" w:cs="Arial"/>
              </w:rPr>
              <w:t>Assurer le suivi logistique de l’étude</w:t>
            </w:r>
          </w:p>
          <w:p w:rsidR="00426D4A" w:rsidRPr="004F477C" w:rsidRDefault="00426D4A" w:rsidP="00426D4A">
            <w:pPr>
              <w:numPr>
                <w:ilvl w:val="0"/>
                <w:numId w:val="9"/>
              </w:numPr>
              <w:tabs>
                <w:tab w:val="left" w:pos="4500"/>
              </w:tabs>
              <w:ind w:left="1077" w:hanging="357"/>
              <w:jc w:val="both"/>
              <w:rPr>
                <w:rFonts w:ascii="Arial Narrow" w:hAnsi="Arial Narrow" w:cs="Arial"/>
              </w:rPr>
            </w:pPr>
            <w:r>
              <w:rPr>
                <w:rFonts w:ascii="Arial Narrow" w:hAnsi="Arial Narrow"/>
              </w:rPr>
              <w:t>Communiquer efficacement pour assurer l’interface promoteur/investigateur </w:t>
            </w:r>
          </w:p>
          <w:p w:rsidR="00426D4A" w:rsidRPr="004F477C" w:rsidRDefault="00426D4A" w:rsidP="00426D4A">
            <w:pPr>
              <w:numPr>
                <w:ilvl w:val="0"/>
                <w:numId w:val="9"/>
              </w:numPr>
              <w:tabs>
                <w:tab w:val="left" w:pos="4500"/>
              </w:tabs>
              <w:ind w:left="1077" w:hanging="357"/>
              <w:jc w:val="both"/>
              <w:rPr>
                <w:rFonts w:ascii="Arial Narrow" w:hAnsi="Arial Narrow" w:cs="Arial"/>
              </w:rPr>
            </w:pPr>
            <w:r>
              <w:rPr>
                <w:rFonts w:ascii="Arial Narrow" w:hAnsi="Arial Narrow"/>
              </w:rPr>
              <w:t>Effectuer le suivi des patients </w:t>
            </w:r>
          </w:p>
          <w:p w:rsidR="00426D4A" w:rsidRPr="00426D4A" w:rsidRDefault="00426D4A" w:rsidP="00426D4A">
            <w:pPr>
              <w:numPr>
                <w:ilvl w:val="0"/>
                <w:numId w:val="9"/>
              </w:numPr>
              <w:tabs>
                <w:tab w:val="left" w:pos="4500"/>
              </w:tabs>
              <w:ind w:left="1077" w:hanging="357"/>
              <w:jc w:val="both"/>
              <w:rPr>
                <w:rFonts w:ascii="Arial Narrow" w:hAnsi="Arial Narrow" w:cs="Arial"/>
              </w:rPr>
            </w:pPr>
            <w:r>
              <w:rPr>
                <w:rFonts w:ascii="Arial Narrow" w:hAnsi="Arial Narrow"/>
              </w:rPr>
              <w:t>Préparer des kits de biologies, technique des tubes (centrifugation, transfert), information du laboratoire d’analyse, préparation et envoi des tubes et vérification du stockage des échantillons</w:t>
            </w:r>
          </w:p>
          <w:p w:rsidR="0027192F" w:rsidRPr="0027192F" w:rsidRDefault="0027192F" w:rsidP="0027192F">
            <w:pPr>
              <w:pStyle w:val="Paragraphedeliste"/>
              <w:autoSpaceDE w:val="0"/>
              <w:autoSpaceDN w:val="0"/>
              <w:adjustRightInd w:val="0"/>
              <w:rPr>
                <w:rFonts w:ascii="Arial Narrow" w:hAnsi="Arial Narrow" w:cs="Arial"/>
              </w:rPr>
            </w:pPr>
          </w:p>
          <w:p w:rsidR="00B73896" w:rsidRDefault="00B73896" w:rsidP="00F35FD7">
            <w:pPr>
              <w:rPr>
                <w:rFonts w:ascii="Arial Narrow" w:hAnsi="Arial Narrow"/>
              </w:rPr>
            </w:pPr>
          </w:p>
          <w:p w:rsidR="00B73896" w:rsidRPr="00F35FD7" w:rsidRDefault="00B73896" w:rsidP="00F35FD7">
            <w:pPr>
              <w:rPr>
                <w:rFonts w:ascii="Arial Narrow" w:hAnsi="Arial Narrow"/>
              </w:rPr>
            </w:pPr>
            <w:r>
              <w:rPr>
                <w:rFonts w:ascii="Arial Narrow" w:hAnsi="Arial Narrow"/>
              </w:rPr>
              <w:t>En tant qu’attaché de recherche clinique</w:t>
            </w:r>
            <w:r w:rsidR="0027192F">
              <w:rPr>
                <w:rFonts w:ascii="Arial Narrow" w:hAnsi="Arial Narrow"/>
              </w:rPr>
              <w:t xml:space="preserve"> (25% du temps) </w:t>
            </w:r>
            <w:r>
              <w:rPr>
                <w:rFonts w:ascii="Arial Narrow" w:hAnsi="Arial Narrow"/>
              </w:rPr>
              <w:t>:</w:t>
            </w:r>
          </w:p>
          <w:p w:rsidR="000E354D" w:rsidRPr="00F35FD7" w:rsidRDefault="00F35FD7" w:rsidP="00F35FD7">
            <w:pPr>
              <w:numPr>
                <w:ilvl w:val="0"/>
                <w:numId w:val="9"/>
              </w:numPr>
              <w:ind w:left="1077" w:hanging="357"/>
              <w:jc w:val="both"/>
              <w:rPr>
                <w:rFonts w:ascii="Arial Narrow" w:hAnsi="Arial Narrow"/>
              </w:rPr>
            </w:pPr>
            <w:r>
              <w:rPr>
                <w:rFonts w:ascii="Arial Narrow" w:hAnsi="Arial Narrow"/>
              </w:rPr>
              <w:t xml:space="preserve">Assurer les </w:t>
            </w:r>
            <w:r w:rsidR="000E354D" w:rsidRPr="00F35FD7">
              <w:rPr>
                <w:rFonts w:ascii="Arial Narrow" w:hAnsi="Arial Narrow"/>
              </w:rPr>
              <w:t>visite</w:t>
            </w:r>
            <w:r>
              <w:rPr>
                <w:rFonts w:ascii="Arial Narrow" w:hAnsi="Arial Narrow"/>
              </w:rPr>
              <w:t>s</w:t>
            </w:r>
            <w:r w:rsidR="000E354D" w:rsidRPr="00F35FD7">
              <w:rPr>
                <w:rFonts w:ascii="Arial Narrow" w:hAnsi="Arial Narrow"/>
              </w:rPr>
              <w:t xml:space="preserve"> de pré-sélection, d'initiation et de fermeture des sites d'investigation</w:t>
            </w:r>
            <w:r>
              <w:rPr>
                <w:rFonts w:ascii="Arial Narrow" w:hAnsi="Arial Narrow"/>
              </w:rPr>
              <w:t>.</w:t>
            </w:r>
          </w:p>
          <w:p w:rsidR="000E354D" w:rsidRPr="00F35FD7" w:rsidRDefault="00F35FD7" w:rsidP="00F35FD7">
            <w:pPr>
              <w:numPr>
                <w:ilvl w:val="0"/>
                <w:numId w:val="9"/>
              </w:numPr>
              <w:ind w:left="1077" w:hanging="357"/>
              <w:jc w:val="both"/>
              <w:rPr>
                <w:rFonts w:ascii="Arial Narrow" w:hAnsi="Arial Narrow"/>
              </w:rPr>
            </w:pPr>
            <w:r>
              <w:rPr>
                <w:rFonts w:ascii="Arial Narrow" w:hAnsi="Arial Narrow"/>
              </w:rPr>
              <w:t xml:space="preserve">Assurer les </w:t>
            </w:r>
            <w:r w:rsidR="000E354D" w:rsidRPr="00F35FD7">
              <w:rPr>
                <w:rFonts w:ascii="Arial Narrow" w:hAnsi="Arial Narrow"/>
              </w:rPr>
              <w:t>visite</w:t>
            </w:r>
            <w:r>
              <w:rPr>
                <w:rFonts w:ascii="Arial Narrow" w:hAnsi="Arial Narrow"/>
              </w:rPr>
              <w:t>s</w:t>
            </w:r>
            <w:r w:rsidR="000E354D" w:rsidRPr="00F35FD7">
              <w:rPr>
                <w:rFonts w:ascii="Arial Narrow" w:hAnsi="Arial Narrow"/>
              </w:rPr>
              <w:t xml:space="preserve"> de suivi de l'étude clinique (vérification de la cohérence des données par rapport au dossier « source </w:t>
            </w:r>
            <w:r w:rsidRPr="00F35FD7">
              <w:rPr>
                <w:rFonts w:ascii="Arial Narrow" w:hAnsi="Arial Narrow"/>
              </w:rPr>
              <w:t>» du</w:t>
            </w:r>
            <w:r w:rsidR="000E354D" w:rsidRPr="00F35FD7">
              <w:rPr>
                <w:rFonts w:ascii="Arial Narrow" w:hAnsi="Arial Narrow"/>
              </w:rPr>
              <w:t xml:space="preserve"> patient)</w:t>
            </w:r>
            <w:r>
              <w:rPr>
                <w:rFonts w:ascii="Arial Narrow" w:hAnsi="Arial Narrow"/>
              </w:rPr>
              <w:t>.</w:t>
            </w:r>
          </w:p>
          <w:p w:rsidR="000E354D" w:rsidRPr="00F35FD7" w:rsidRDefault="00F35FD7" w:rsidP="00F35FD7">
            <w:pPr>
              <w:numPr>
                <w:ilvl w:val="0"/>
                <w:numId w:val="9"/>
              </w:numPr>
              <w:ind w:left="1077" w:hanging="357"/>
              <w:rPr>
                <w:rFonts w:ascii="Arial Narrow" w:hAnsi="Arial Narrow"/>
              </w:rPr>
            </w:pPr>
            <w:r w:rsidRPr="00F35FD7">
              <w:rPr>
                <w:rFonts w:ascii="Arial Narrow" w:hAnsi="Arial Narrow"/>
              </w:rPr>
              <w:t>Former</w:t>
            </w:r>
            <w:r w:rsidR="000E354D" w:rsidRPr="00F35FD7">
              <w:rPr>
                <w:rFonts w:ascii="Arial Narrow" w:hAnsi="Arial Narrow"/>
              </w:rPr>
              <w:t xml:space="preserve"> et inform</w:t>
            </w:r>
            <w:r>
              <w:rPr>
                <w:rFonts w:ascii="Arial Narrow" w:hAnsi="Arial Narrow"/>
              </w:rPr>
              <w:t>er l</w:t>
            </w:r>
            <w:r w:rsidR="000E354D" w:rsidRPr="00F35FD7">
              <w:rPr>
                <w:rFonts w:ascii="Arial Narrow" w:hAnsi="Arial Narrow"/>
              </w:rPr>
              <w:t>es investigateurs et son équipe à l'étude clinique</w:t>
            </w:r>
            <w:r>
              <w:rPr>
                <w:rFonts w:ascii="Arial Narrow" w:hAnsi="Arial Narrow"/>
              </w:rPr>
              <w:t>.</w:t>
            </w:r>
          </w:p>
          <w:p w:rsidR="000E354D" w:rsidRPr="00F35FD7" w:rsidRDefault="00F35FD7" w:rsidP="00F35FD7">
            <w:pPr>
              <w:numPr>
                <w:ilvl w:val="0"/>
                <w:numId w:val="9"/>
              </w:numPr>
              <w:ind w:left="1077" w:hanging="357"/>
              <w:jc w:val="both"/>
              <w:rPr>
                <w:rFonts w:ascii="Arial Narrow" w:hAnsi="Arial Narrow"/>
              </w:rPr>
            </w:pPr>
            <w:r>
              <w:rPr>
                <w:rFonts w:ascii="Arial Narrow" w:hAnsi="Arial Narrow"/>
              </w:rPr>
              <w:t>C</w:t>
            </w:r>
            <w:r w:rsidR="000E354D" w:rsidRPr="00F35FD7">
              <w:rPr>
                <w:rFonts w:ascii="Arial Narrow" w:hAnsi="Arial Narrow"/>
              </w:rPr>
              <w:t>ontrôle</w:t>
            </w:r>
            <w:r>
              <w:rPr>
                <w:rFonts w:ascii="Arial Narrow" w:hAnsi="Arial Narrow"/>
              </w:rPr>
              <w:t>r</w:t>
            </w:r>
            <w:r w:rsidR="000E354D" w:rsidRPr="00F35FD7">
              <w:rPr>
                <w:rFonts w:ascii="Arial Narrow" w:hAnsi="Arial Narrow"/>
              </w:rPr>
              <w:t xml:space="preserve"> l'</w:t>
            </w:r>
            <w:r>
              <w:rPr>
                <w:rFonts w:ascii="Arial Narrow" w:hAnsi="Arial Narrow"/>
              </w:rPr>
              <w:t>application des procédures et</w:t>
            </w:r>
            <w:r w:rsidR="000E354D" w:rsidRPr="00F35FD7">
              <w:rPr>
                <w:rFonts w:ascii="Arial Narrow" w:hAnsi="Arial Narrow"/>
              </w:rPr>
              <w:t xml:space="preserve"> la réglementation en matière de monitoring et de pharmacovigilance</w:t>
            </w:r>
          </w:p>
          <w:p w:rsidR="000E354D" w:rsidRPr="00F35FD7" w:rsidRDefault="00F35FD7" w:rsidP="00F35FD7">
            <w:pPr>
              <w:numPr>
                <w:ilvl w:val="0"/>
                <w:numId w:val="9"/>
              </w:numPr>
              <w:ind w:left="1077" w:hanging="357"/>
              <w:rPr>
                <w:rFonts w:ascii="Arial Narrow" w:hAnsi="Arial Narrow"/>
              </w:rPr>
            </w:pPr>
            <w:r w:rsidRPr="000E354D">
              <w:rPr>
                <w:rFonts w:ascii="Arial Narrow" w:hAnsi="Arial Narrow" w:cs="Arial"/>
              </w:rPr>
              <w:t>Réd</w:t>
            </w:r>
            <w:r>
              <w:rPr>
                <w:rFonts w:ascii="Arial Narrow" w:hAnsi="Arial Narrow" w:cs="Arial"/>
              </w:rPr>
              <w:t xml:space="preserve">iger les </w:t>
            </w:r>
            <w:r w:rsidR="000E354D" w:rsidRPr="00F35FD7">
              <w:rPr>
                <w:rFonts w:ascii="Arial Narrow" w:hAnsi="Arial Narrow"/>
              </w:rPr>
              <w:t>comptes rendus de visites</w:t>
            </w:r>
          </w:p>
          <w:p w:rsidR="000E354D" w:rsidRPr="004F477C" w:rsidRDefault="00F35FD7" w:rsidP="001E54DD">
            <w:pPr>
              <w:numPr>
                <w:ilvl w:val="0"/>
                <w:numId w:val="9"/>
              </w:numPr>
              <w:tabs>
                <w:tab w:val="left" w:pos="4500"/>
              </w:tabs>
              <w:ind w:left="1077" w:hanging="357"/>
              <w:jc w:val="both"/>
              <w:rPr>
                <w:rFonts w:ascii="Arial Narrow" w:hAnsi="Arial Narrow" w:cs="Arial"/>
              </w:rPr>
            </w:pPr>
            <w:r w:rsidRPr="00177A63">
              <w:rPr>
                <w:rFonts w:ascii="Arial Narrow" w:hAnsi="Arial Narrow"/>
              </w:rPr>
              <w:t>Gérer et suivre</w:t>
            </w:r>
            <w:r w:rsidR="000E354D" w:rsidRPr="00177A63">
              <w:rPr>
                <w:rFonts w:ascii="Arial Narrow" w:hAnsi="Arial Narrow"/>
              </w:rPr>
              <w:t xml:space="preserve"> des demandes de correction</w:t>
            </w:r>
            <w:r w:rsidRPr="00177A63">
              <w:rPr>
                <w:rFonts w:ascii="Arial Narrow" w:hAnsi="Arial Narrow"/>
              </w:rPr>
              <w:t>.</w:t>
            </w:r>
          </w:p>
          <w:p w:rsidR="00B73896" w:rsidRPr="00177A63" w:rsidRDefault="00B73896" w:rsidP="004F477C">
            <w:pPr>
              <w:tabs>
                <w:tab w:val="left" w:pos="4500"/>
              </w:tabs>
              <w:jc w:val="both"/>
              <w:rPr>
                <w:rFonts w:ascii="Arial Narrow" w:hAnsi="Arial Narrow" w:cs="Arial"/>
              </w:rPr>
            </w:pPr>
          </w:p>
          <w:p w:rsidR="00227085" w:rsidRPr="00A7091D" w:rsidRDefault="0019767F" w:rsidP="0019767F">
            <w:pPr>
              <w:pStyle w:val="En-tte"/>
              <w:tabs>
                <w:tab w:val="left" w:pos="4500"/>
              </w:tabs>
              <w:jc w:val="both"/>
              <w:rPr>
                <w:rFonts w:ascii="Arial Narrow" w:hAnsi="Arial Narrow" w:cs="Arial"/>
              </w:rPr>
            </w:pPr>
            <w:r>
              <w:rPr>
                <w:rFonts w:ascii="Arial Narrow" w:hAnsi="Arial Narrow" w:cs="Arial"/>
              </w:rPr>
              <w:t xml:space="preserve"> </w:t>
            </w:r>
          </w:p>
        </w:tc>
      </w:tr>
      <w:tr w:rsidR="00DC0D55" w:rsidRPr="00A7091D" w:rsidTr="00A7091D">
        <w:tc>
          <w:tcPr>
            <w:tcW w:w="9924" w:type="dxa"/>
            <w:shd w:val="clear" w:color="auto" w:fill="auto"/>
          </w:tcPr>
          <w:p w:rsidR="00DC0D55" w:rsidRPr="00A7091D" w:rsidRDefault="000649F9" w:rsidP="00B67CD8">
            <w:pPr>
              <w:pStyle w:val="En-tte"/>
              <w:tabs>
                <w:tab w:val="left" w:pos="4500"/>
              </w:tabs>
              <w:spacing w:line="360" w:lineRule="auto"/>
              <w:rPr>
                <w:rFonts w:ascii="Arial Narrow" w:hAnsi="Arial Narrow" w:cs="Arial"/>
                <w:b/>
              </w:rPr>
            </w:pPr>
            <w:r w:rsidRPr="00A7091D">
              <w:rPr>
                <w:rFonts w:ascii="Arial Narrow" w:hAnsi="Arial Narrow" w:cs="Arial"/>
                <w:b/>
              </w:rPr>
              <w:lastRenderedPageBreak/>
              <w:t>LE PROFIL RECHERCHÉ ET LES COMPÉTENCES REQUISES</w:t>
            </w:r>
          </w:p>
          <w:p w:rsidR="00177A63" w:rsidRDefault="0019767F" w:rsidP="0019767F">
            <w:pPr>
              <w:pStyle w:val="En-tte"/>
              <w:spacing w:line="360" w:lineRule="auto"/>
              <w:jc w:val="both"/>
              <w:rPr>
                <w:rFonts w:ascii="Arial Narrow" w:hAnsi="Arial Narrow" w:cs="Arial"/>
              </w:rPr>
            </w:pPr>
            <w:r>
              <w:rPr>
                <w:rFonts w:ascii="Arial Narrow" w:hAnsi="Arial Narrow" w:cs="Arial"/>
              </w:rPr>
              <w:t xml:space="preserve">Vous </w:t>
            </w:r>
            <w:r w:rsidR="00177A63">
              <w:rPr>
                <w:rFonts w:ascii="Arial Narrow" w:hAnsi="Arial Narrow" w:cs="Arial"/>
              </w:rPr>
              <w:t>justifiez d’une formation s</w:t>
            </w:r>
            <w:r w:rsidR="0027192F">
              <w:rPr>
                <w:rFonts w:ascii="Arial Narrow" w:hAnsi="Arial Narrow" w:cs="Arial"/>
              </w:rPr>
              <w:t xml:space="preserve">cientifique (BAC +3/4 minimum) et êtes actuellement en cours de </w:t>
            </w:r>
            <w:r w:rsidR="00177A63">
              <w:rPr>
                <w:rFonts w:ascii="Arial Narrow" w:hAnsi="Arial Narrow" w:cs="Arial"/>
              </w:rPr>
              <w:t>formation d’Atta</w:t>
            </w:r>
            <w:r w:rsidR="0027192F">
              <w:rPr>
                <w:rFonts w:ascii="Arial Narrow" w:hAnsi="Arial Narrow" w:cs="Arial"/>
              </w:rPr>
              <w:t>ché de recherche clinique (ARC).</w:t>
            </w:r>
          </w:p>
          <w:p w:rsidR="00F35FD7" w:rsidRDefault="00177A63" w:rsidP="00D055A1">
            <w:pPr>
              <w:pStyle w:val="En-tte"/>
              <w:tabs>
                <w:tab w:val="left" w:pos="4500"/>
              </w:tabs>
              <w:spacing w:line="360" w:lineRule="auto"/>
              <w:jc w:val="both"/>
              <w:rPr>
                <w:rFonts w:ascii="Arial Narrow" w:hAnsi="Arial Narrow" w:cs="Arial"/>
              </w:rPr>
            </w:pPr>
            <w:r>
              <w:rPr>
                <w:rFonts w:ascii="Arial Narrow" w:hAnsi="Arial Narrow" w:cs="Arial"/>
              </w:rPr>
              <w:t>Vous disposez d’une très b</w:t>
            </w:r>
            <w:r w:rsidRPr="00177A63">
              <w:rPr>
                <w:rFonts w:ascii="Arial Narrow" w:hAnsi="Arial Narrow" w:cs="Arial"/>
              </w:rPr>
              <w:t>onne connaissance de l'environnement de la santé et de la recherche clinique</w:t>
            </w:r>
            <w:r>
              <w:rPr>
                <w:rFonts w:ascii="Arial Narrow" w:hAnsi="Arial Narrow" w:cs="Arial"/>
              </w:rPr>
              <w:t>, vous m</w:t>
            </w:r>
            <w:r w:rsidRPr="00177A63">
              <w:rPr>
                <w:rFonts w:ascii="Arial Narrow" w:hAnsi="Arial Narrow" w:cs="Arial"/>
              </w:rPr>
              <w:t>aîtrise</w:t>
            </w:r>
            <w:r>
              <w:rPr>
                <w:rFonts w:ascii="Arial Narrow" w:hAnsi="Arial Narrow" w:cs="Arial"/>
              </w:rPr>
              <w:t>z</w:t>
            </w:r>
            <w:r w:rsidRPr="00177A63">
              <w:rPr>
                <w:rFonts w:ascii="Arial Narrow" w:hAnsi="Arial Narrow" w:cs="Arial"/>
              </w:rPr>
              <w:t xml:space="preserve"> </w:t>
            </w:r>
            <w:r>
              <w:rPr>
                <w:rFonts w:ascii="Arial Narrow" w:hAnsi="Arial Narrow" w:cs="Arial"/>
              </w:rPr>
              <w:t>l</w:t>
            </w:r>
            <w:r w:rsidRPr="00177A63">
              <w:rPr>
                <w:rFonts w:ascii="Arial Narrow" w:hAnsi="Arial Narrow" w:cs="Arial"/>
              </w:rPr>
              <w:t>es Bonnes pratiques</w:t>
            </w:r>
            <w:r>
              <w:rPr>
                <w:rFonts w:ascii="Arial Narrow" w:hAnsi="Arial Narrow" w:cs="Arial"/>
              </w:rPr>
              <w:t xml:space="preserve"> cliniques et épidémiologiques</w:t>
            </w:r>
            <w:r w:rsidR="0089135B">
              <w:rPr>
                <w:rFonts w:ascii="Arial Narrow" w:hAnsi="Arial Narrow" w:cs="Arial"/>
              </w:rPr>
              <w:t>.</w:t>
            </w:r>
          </w:p>
          <w:p w:rsidR="00DA1F51" w:rsidRPr="00920B53" w:rsidRDefault="00DA1F51" w:rsidP="00DA1F51">
            <w:pPr>
              <w:pStyle w:val="En-tte"/>
              <w:tabs>
                <w:tab w:val="left" w:pos="4500"/>
              </w:tabs>
              <w:spacing w:line="360" w:lineRule="auto"/>
              <w:jc w:val="both"/>
              <w:rPr>
                <w:rFonts w:ascii="Arial Narrow" w:hAnsi="Arial Narrow" w:cs="Arial"/>
              </w:rPr>
            </w:pPr>
            <w:r>
              <w:rPr>
                <w:rFonts w:ascii="Arial Narrow" w:hAnsi="Arial Narrow" w:cs="Arial"/>
              </w:rPr>
              <w:t>Vous êtes reconnu pour votre rigueur, votre maitrise de l’</w:t>
            </w:r>
            <w:r w:rsidRPr="00177A63">
              <w:rPr>
                <w:rFonts w:ascii="Arial Narrow" w:hAnsi="Arial Narrow" w:cs="Arial"/>
              </w:rPr>
              <w:t xml:space="preserve">anglais </w:t>
            </w:r>
            <w:r>
              <w:rPr>
                <w:rFonts w:ascii="Arial Narrow" w:hAnsi="Arial Narrow" w:cs="Arial"/>
              </w:rPr>
              <w:t xml:space="preserve">est </w:t>
            </w:r>
            <w:r w:rsidRPr="00177A63">
              <w:rPr>
                <w:rFonts w:ascii="Arial Narrow" w:hAnsi="Arial Narrow" w:cs="Arial"/>
              </w:rPr>
              <w:t>avancée</w:t>
            </w:r>
            <w:r>
              <w:rPr>
                <w:rFonts w:ascii="Arial Narrow" w:hAnsi="Arial Narrow" w:cs="Arial"/>
              </w:rPr>
              <w:t xml:space="preserve"> et vous permet d’assumer </w:t>
            </w:r>
            <w:r w:rsidRPr="00177A63">
              <w:rPr>
                <w:rFonts w:ascii="Arial Narrow" w:hAnsi="Arial Narrow" w:cs="Arial"/>
              </w:rPr>
              <w:t>la dimension internationa</w:t>
            </w:r>
            <w:r>
              <w:rPr>
                <w:rFonts w:ascii="Arial Narrow" w:hAnsi="Arial Narrow" w:cs="Arial"/>
              </w:rPr>
              <w:t>le de la mission, vous êtes doté d’un excellent relationnel et le sens du service est au cœur de votre fonctionnement professionnel. Votre capacité d’autonomie et votre leadership ont été remarqués et appréciés lors de vos expériences précédentes. Vous êtes une personne engagée et professionnelle.</w:t>
            </w:r>
          </w:p>
          <w:p w:rsidR="00DA1F51" w:rsidRDefault="00DA1F51" w:rsidP="00DA1F51">
            <w:pPr>
              <w:pStyle w:val="En-tte"/>
              <w:tabs>
                <w:tab w:val="left" w:pos="4500"/>
              </w:tabs>
              <w:spacing w:line="360" w:lineRule="auto"/>
              <w:rPr>
                <w:rFonts w:ascii="Arial Narrow" w:hAnsi="Arial Narrow" w:cs="Arial"/>
              </w:rPr>
            </w:pPr>
            <w:r>
              <w:rPr>
                <w:rFonts w:ascii="Arial Narrow" w:hAnsi="Arial Narrow" w:cs="Arial"/>
              </w:rPr>
              <w:t>Vous appréciez l</w:t>
            </w:r>
            <w:r w:rsidR="0089135B">
              <w:rPr>
                <w:rFonts w:ascii="Arial Narrow" w:hAnsi="Arial Narrow" w:cs="Arial"/>
              </w:rPr>
              <w:t>es déplacements professionnels, la polyvalence des tâches et des aires thérapeutiques, l</w:t>
            </w:r>
            <w:r>
              <w:rPr>
                <w:rFonts w:ascii="Arial Narrow" w:hAnsi="Arial Narrow" w:cs="Arial"/>
              </w:rPr>
              <w:t xml:space="preserve">e travail d’équipe, vous êtes capable de prise d’initiative et êtes adaptable. Vous avez un sens de l’écoute et une capacité de compréhension des besoins. </w:t>
            </w:r>
          </w:p>
          <w:p w:rsidR="00DA1F51" w:rsidRPr="00A7091D" w:rsidRDefault="00DA1F51" w:rsidP="00DE1589">
            <w:pPr>
              <w:pStyle w:val="En-tte"/>
              <w:tabs>
                <w:tab w:val="left" w:pos="4500"/>
              </w:tabs>
              <w:spacing w:line="360" w:lineRule="auto"/>
              <w:jc w:val="both"/>
              <w:rPr>
                <w:rFonts w:ascii="Arial Narrow" w:hAnsi="Arial Narrow" w:cs="Arial"/>
              </w:rPr>
            </w:pPr>
            <w:r>
              <w:rPr>
                <w:rFonts w:ascii="Arial Narrow" w:hAnsi="Arial Narrow" w:cs="Arial"/>
              </w:rPr>
              <w:t xml:space="preserve">Si vous vous reconnaissez dans ce profil </w:t>
            </w:r>
            <w:r w:rsidRPr="00920B53">
              <w:rPr>
                <w:rFonts w:ascii="Arial Narrow" w:hAnsi="Arial Narrow" w:cs="Arial"/>
              </w:rPr>
              <w:t>alors envoyez votre candidature, elle sera étudiée avec beaucoup d’intérêt et d’attention.</w:t>
            </w:r>
          </w:p>
        </w:tc>
      </w:tr>
      <w:tr w:rsidR="00216CC0" w:rsidRPr="00A7091D" w:rsidTr="00A7091D">
        <w:tc>
          <w:tcPr>
            <w:tcW w:w="9924" w:type="dxa"/>
            <w:shd w:val="clear" w:color="auto" w:fill="auto"/>
          </w:tcPr>
          <w:p w:rsidR="00216CC0" w:rsidRPr="00A7091D" w:rsidRDefault="00216CC0" w:rsidP="00B67CD8">
            <w:pPr>
              <w:pStyle w:val="En-tte"/>
              <w:tabs>
                <w:tab w:val="left" w:pos="4500"/>
              </w:tabs>
              <w:spacing w:line="360" w:lineRule="auto"/>
              <w:rPr>
                <w:rFonts w:ascii="Arial Narrow" w:hAnsi="Arial Narrow" w:cs="Arial"/>
                <w:b/>
              </w:rPr>
            </w:pPr>
            <w:r w:rsidRPr="00A7091D">
              <w:rPr>
                <w:rFonts w:ascii="Arial Narrow" w:hAnsi="Arial Narrow" w:cs="Arial"/>
                <w:b/>
              </w:rPr>
              <w:t>CONDITIONS DU POSTE :</w:t>
            </w:r>
          </w:p>
          <w:p w:rsidR="00DA1F51" w:rsidRDefault="00216CC0" w:rsidP="00B67CD8">
            <w:pPr>
              <w:pStyle w:val="En-tte"/>
              <w:tabs>
                <w:tab w:val="left" w:pos="4500"/>
              </w:tabs>
              <w:spacing w:line="360" w:lineRule="auto"/>
              <w:rPr>
                <w:rFonts w:ascii="Arial Narrow" w:hAnsi="Arial Narrow" w:cs="Arial"/>
              </w:rPr>
            </w:pPr>
            <w:r w:rsidRPr="00A7091D">
              <w:rPr>
                <w:rFonts w:ascii="Arial Narrow" w:hAnsi="Arial Narrow" w:cs="Arial"/>
              </w:rPr>
              <w:t>Type de contrat et durée</w:t>
            </w:r>
            <w:r w:rsidR="00956046">
              <w:rPr>
                <w:rFonts w:ascii="Arial Narrow" w:hAnsi="Arial Narrow" w:cs="Arial"/>
              </w:rPr>
              <w:t xml:space="preserve"> : </w:t>
            </w:r>
            <w:r w:rsidR="00F75269">
              <w:rPr>
                <w:rFonts w:ascii="Arial Narrow" w:hAnsi="Arial Narrow" w:cs="Arial"/>
              </w:rPr>
              <w:t xml:space="preserve">Stage </w:t>
            </w:r>
            <w:r w:rsidR="007C1FCA">
              <w:rPr>
                <w:rFonts w:ascii="Arial Narrow" w:hAnsi="Arial Narrow" w:cs="Arial"/>
              </w:rPr>
              <w:t xml:space="preserve">de 6 mois </w:t>
            </w:r>
            <w:r w:rsidR="00F75269">
              <w:rPr>
                <w:rFonts w:ascii="Arial Narrow" w:hAnsi="Arial Narrow" w:cs="Arial"/>
              </w:rPr>
              <w:t>pouvant déboucher sur un contrat de travail.</w:t>
            </w:r>
          </w:p>
          <w:p w:rsidR="000649F9" w:rsidRDefault="000649F9" w:rsidP="00B67CD8">
            <w:pPr>
              <w:pStyle w:val="En-tte"/>
              <w:tabs>
                <w:tab w:val="left" w:pos="4500"/>
              </w:tabs>
              <w:spacing w:line="360" w:lineRule="auto"/>
              <w:rPr>
                <w:rFonts w:ascii="Arial Narrow" w:hAnsi="Arial Narrow" w:cs="Arial"/>
              </w:rPr>
            </w:pPr>
            <w:r w:rsidRPr="00A7091D">
              <w:rPr>
                <w:rFonts w:ascii="Arial Narrow" w:hAnsi="Arial Narrow" w:cs="Arial"/>
              </w:rPr>
              <w:t>Rémunération :</w:t>
            </w:r>
            <w:r w:rsidR="00987294">
              <w:rPr>
                <w:rFonts w:ascii="Arial Narrow" w:hAnsi="Arial Narrow" w:cs="Arial"/>
              </w:rPr>
              <w:t xml:space="preserve"> </w:t>
            </w:r>
            <w:r w:rsidR="00F75269">
              <w:rPr>
                <w:rFonts w:ascii="Arial Narrow" w:hAnsi="Arial Narrow" w:cs="Arial"/>
              </w:rPr>
              <w:t>Indemnité de stage</w:t>
            </w:r>
          </w:p>
          <w:p w:rsidR="00F75269" w:rsidRDefault="00956046" w:rsidP="00B67CD8">
            <w:pPr>
              <w:pStyle w:val="En-tte"/>
              <w:tabs>
                <w:tab w:val="left" w:pos="4500"/>
              </w:tabs>
              <w:spacing w:line="360" w:lineRule="auto"/>
              <w:rPr>
                <w:rFonts w:ascii="Arial Narrow" w:hAnsi="Arial Narrow" w:cs="Arial"/>
              </w:rPr>
            </w:pPr>
            <w:r>
              <w:rPr>
                <w:rFonts w:ascii="Arial Narrow" w:hAnsi="Arial Narrow" w:cs="Arial"/>
              </w:rPr>
              <w:t>Ordinateur, téléphone portable, remboursement de frais kilomé</w:t>
            </w:r>
            <w:r w:rsidR="00F75269">
              <w:rPr>
                <w:rFonts w:ascii="Arial Narrow" w:hAnsi="Arial Narrow" w:cs="Arial"/>
              </w:rPr>
              <w:t>triques en cas de déplacements.</w:t>
            </w:r>
          </w:p>
          <w:p w:rsidR="00216CC0" w:rsidRDefault="00216CC0" w:rsidP="00B67CD8">
            <w:pPr>
              <w:pStyle w:val="En-tte"/>
              <w:tabs>
                <w:tab w:val="left" w:pos="4500"/>
              </w:tabs>
              <w:spacing w:line="360" w:lineRule="auto"/>
              <w:rPr>
                <w:rFonts w:ascii="Arial Narrow" w:hAnsi="Arial Narrow" w:cs="Arial"/>
              </w:rPr>
            </w:pPr>
            <w:r w:rsidRPr="00A7091D">
              <w:rPr>
                <w:rFonts w:ascii="Arial Narrow" w:hAnsi="Arial Narrow" w:cs="Arial"/>
              </w:rPr>
              <w:t>Horaires</w:t>
            </w:r>
            <w:r w:rsidR="004C3FF9">
              <w:rPr>
                <w:rFonts w:ascii="Arial Narrow" w:hAnsi="Arial Narrow" w:cs="Arial"/>
              </w:rPr>
              <w:t xml:space="preserve"> de travail : temps plein- 35h</w:t>
            </w:r>
          </w:p>
          <w:p w:rsidR="004C3FF9" w:rsidRPr="00A7091D" w:rsidRDefault="004C3FF9" w:rsidP="00B67CD8">
            <w:pPr>
              <w:pStyle w:val="En-tte"/>
              <w:tabs>
                <w:tab w:val="left" w:pos="4500"/>
              </w:tabs>
              <w:spacing w:line="360" w:lineRule="auto"/>
              <w:rPr>
                <w:rFonts w:ascii="Arial Narrow" w:hAnsi="Arial Narrow" w:cs="Arial"/>
              </w:rPr>
            </w:pPr>
            <w:r>
              <w:rPr>
                <w:rFonts w:ascii="Arial Narrow" w:hAnsi="Arial Narrow" w:cs="Arial"/>
              </w:rPr>
              <w:t>Date de début du stage : 1 mars 201</w:t>
            </w:r>
            <w:r w:rsidR="00426D4A">
              <w:rPr>
                <w:rFonts w:ascii="Arial Narrow" w:hAnsi="Arial Narrow" w:cs="Arial"/>
              </w:rPr>
              <w:t>8</w:t>
            </w:r>
            <w:r>
              <w:rPr>
                <w:rFonts w:ascii="Arial Narrow" w:hAnsi="Arial Narrow" w:cs="Arial"/>
              </w:rPr>
              <w:t xml:space="preserve"> (voir fin février 201</w:t>
            </w:r>
            <w:r w:rsidR="00426D4A">
              <w:rPr>
                <w:rFonts w:ascii="Arial Narrow" w:hAnsi="Arial Narrow" w:cs="Arial"/>
              </w:rPr>
              <w:t>8</w:t>
            </w:r>
            <w:r>
              <w:rPr>
                <w:rFonts w:ascii="Arial Narrow" w:hAnsi="Arial Narrow" w:cs="Arial"/>
              </w:rPr>
              <w:t>)</w:t>
            </w:r>
          </w:p>
          <w:p w:rsidR="00AC50F6" w:rsidRPr="00A7091D" w:rsidRDefault="00216CC0" w:rsidP="00B67CD8">
            <w:pPr>
              <w:pStyle w:val="En-tte"/>
              <w:tabs>
                <w:tab w:val="left" w:pos="4500"/>
              </w:tabs>
              <w:spacing w:line="360" w:lineRule="auto"/>
              <w:rPr>
                <w:rFonts w:ascii="Arial Narrow" w:hAnsi="Arial Narrow" w:cs="Arial"/>
              </w:rPr>
            </w:pPr>
            <w:r w:rsidRPr="00A7091D">
              <w:rPr>
                <w:rFonts w:ascii="Arial Narrow" w:hAnsi="Arial Narrow" w:cs="Arial"/>
              </w:rPr>
              <w:t>Lieu de travail</w:t>
            </w:r>
            <w:r w:rsidR="00987294">
              <w:rPr>
                <w:rFonts w:ascii="Arial Narrow" w:hAnsi="Arial Narrow" w:cs="Arial"/>
              </w:rPr>
              <w:t xml:space="preserve"> : </w:t>
            </w:r>
            <w:r w:rsidR="00DA1F51">
              <w:rPr>
                <w:rFonts w:ascii="Arial Narrow" w:hAnsi="Arial Narrow" w:cs="Arial"/>
              </w:rPr>
              <w:t>Champs sur Marne</w:t>
            </w:r>
          </w:p>
          <w:p w:rsidR="00216CC0" w:rsidRPr="00A7091D" w:rsidRDefault="00747F2A">
            <w:pPr>
              <w:pStyle w:val="En-tte"/>
              <w:tabs>
                <w:tab w:val="left" w:pos="4500"/>
              </w:tabs>
              <w:spacing w:line="360" w:lineRule="auto"/>
              <w:rPr>
                <w:rFonts w:ascii="Arial Narrow" w:hAnsi="Arial Narrow" w:cs="Arial"/>
              </w:rPr>
            </w:pPr>
            <w:r>
              <w:rPr>
                <w:rFonts w:ascii="Arial Narrow" w:hAnsi="Arial Narrow" w:cs="Arial"/>
              </w:rPr>
              <w:t>Contact</w:t>
            </w:r>
            <w:r w:rsidR="00D94E96">
              <w:rPr>
                <w:rFonts w:ascii="Arial Narrow" w:hAnsi="Arial Narrow" w:cs="Arial"/>
              </w:rPr>
              <w:t xml:space="preserve"> (pour postuler)</w:t>
            </w:r>
            <w:r>
              <w:rPr>
                <w:rFonts w:ascii="Arial Narrow" w:hAnsi="Arial Narrow" w:cs="Arial"/>
              </w:rPr>
              <w:t> :</w:t>
            </w:r>
            <w:r w:rsidR="00447F3C">
              <w:rPr>
                <w:rFonts w:ascii="Arial Narrow" w:hAnsi="Arial Narrow" w:cs="Arial"/>
              </w:rPr>
              <w:t xml:space="preserve"> </w:t>
            </w:r>
            <w:r w:rsidR="00B95E1C">
              <w:rPr>
                <w:rFonts w:ascii="Arial Narrow" w:hAnsi="Arial Narrow" w:cs="Arial"/>
              </w:rPr>
              <w:t xml:space="preserve">Envoyer votre candidature (CV+LM) à </w:t>
            </w:r>
            <w:hyperlink r:id="rId7" w:history="1">
              <w:r w:rsidR="00716E5C" w:rsidRPr="004F477C">
                <w:rPr>
                  <w:rStyle w:val="Lienhypertexte"/>
                  <w:rFonts w:ascii="Arial Narrow" w:hAnsi="Arial Narrow" w:cs="Arial"/>
                </w:rPr>
                <w:t>rh@pharmaspecific.fr</w:t>
              </w:r>
            </w:hyperlink>
            <w:r w:rsidR="00B95E1C">
              <w:rPr>
                <w:rFonts w:ascii="Arial Narrow" w:hAnsi="Arial Narrow" w:cs="Arial"/>
              </w:rPr>
              <w:t>, à l’attention de Vanessa Montanari, Gérante</w:t>
            </w:r>
          </w:p>
        </w:tc>
      </w:tr>
    </w:tbl>
    <w:p w:rsidR="002E5874" w:rsidRDefault="006903E8" w:rsidP="00DC0D55">
      <w:pPr>
        <w:pStyle w:val="En-tte"/>
        <w:tabs>
          <w:tab w:val="left" w:pos="4500"/>
        </w:tabs>
        <w:ind w:left="4500"/>
        <w:rPr>
          <w:rFonts w:ascii="Arial Narrow" w:hAnsi="Arial Narrow"/>
          <w:b/>
          <w:bCs/>
        </w:rPr>
      </w:pPr>
      <w:r>
        <w:rPr>
          <w:rFonts w:ascii="Arial Narrow" w:hAnsi="Arial Narrow" w:cs="Arial"/>
        </w:rPr>
        <w:tab/>
      </w:r>
    </w:p>
    <w:tbl>
      <w:tblPr>
        <w:tblW w:w="5000" w:type="pct"/>
        <w:tblCellSpacing w:w="0" w:type="dxa"/>
        <w:tblCellMar>
          <w:left w:w="0" w:type="dxa"/>
          <w:right w:w="0" w:type="dxa"/>
        </w:tblCellMar>
        <w:tblLook w:val="04A0" w:firstRow="1" w:lastRow="0" w:firstColumn="1" w:lastColumn="0" w:noHBand="0" w:noVBand="1"/>
      </w:tblPr>
      <w:tblGrid>
        <w:gridCol w:w="9064"/>
        <w:gridCol w:w="6"/>
      </w:tblGrid>
      <w:tr w:rsidR="00B23AD7" w:rsidRPr="00B23AD7" w:rsidTr="000649F9">
        <w:trPr>
          <w:tblCellSpacing w:w="0" w:type="dxa"/>
        </w:trPr>
        <w:tc>
          <w:tcPr>
            <w:tcW w:w="5000" w:type="pct"/>
            <w:tcMar>
              <w:top w:w="0" w:type="dxa"/>
              <w:left w:w="0" w:type="dxa"/>
              <w:bottom w:w="0" w:type="dxa"/>
              <w:right w:w="150" w:type="dxa"/>
            </w:tcMar>
          </w:tcPr>
          <w:p w:rsidR="00B23AD7" w:rsidRPr="00987294" w:rsidRDefault="00B23AD7" w:rsidP="00B23AD7">
            <w:pPr>
              <w:rPr>
                <w:rFonts w:ascii="Arial" w:hAnsi="Arial" w:cs="Arial"/>
                <w:sz w:val="15"/>
                <w:szCs w:val="15"/>
              </w:rPr>
            </w:pPr>
          </w:p>
        </w:tc>
        <w:tc>
          <w:tcPr>
            <w:tcW w:w="0" w:type="auto"/>
            <w:vAlign w:val="center"/>
          </w:tcPr>
          <w:p w:rsidR="00B23AD7" w:rsidRPr="00B23AD7" w:rsidRDefault="00B23AD7" w:rsidP="00B23AD7">
            <w:pPr>
              <w:rPr>
                <w:rFonts w:ascii="Arial" w:hAnsi="Arial" w:cs="Arial"/>
                <w:sz w:val="15"/>
                <w:szCs w:val="15"/>
              </w:rPr>
            </w:pPr>
          </w:p>
        </w:tc>
      </w:tr>
    </w:tbl>
    <w:p w:rsidR="002E5874" w:rsidRDefault="002E5874">
      <w:pPr>
        <w:pStyle w:val="Titre4"/>
        <w:rPr>
          <w:rFonts w:ascii="Arial Narrow" w:hAnsi="Arial Narrow"/>
          <w:b w:val="0"/>
          <w:bCs w:val="0"/>
          <w:color w:val="auto"/>
        </w:rPr>
      </w:pPr>
    </w:p>
    <w:sectPr w:rsidR="002E5874" w:rsidSect="000649F9">
      <w:headerReference w:type="default" r:id="rId8"/>
      <w:type w:val="continuous"/>
      <w:pgSz w:w="11906" w:h="16838" w:code="9"/>
      <w:pgMar w:top="2127" w:right="1418" w:bottom="1259" w:left="1418" w:header="1423"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1E7" w:rsidRDefault="002E11E7">
      <w:r>
        <w:separator/>
      </w:r>
    </w:p>
  </w:endnote>
  <w:endnote w:type="continuationSeparator" w:id="0">
    <w:p w:rsidR="002E11E7" w:rsidRDefault="002E1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1E7" w:rsidRDefault="002E11E7">
      <w:r>
        <w:separator/>
      </w:r>
    </w:p>
  </w:footnote>
  <w:footnote w:type="continuationSeparator" w:id="0">
    <w:p w:rsidR="002E11E7" w:rsidRDefault="002E1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404" w:rsidRDefault="00D701C3" w:rsidP="007D0404">
    <w:pPr>
      <w:pStyle w:val="En-tte"/>
    </w:pPr>
    <w:r>
      <w:rPr>
        <w:noProof/>
      </w:rPr>
      <w:drawing>
        <wp:anchor distT="0" distB="0" distL="114300" distR="114300" simplePos="0" relativeHeight="251658240" behindDoc="0" locked="0" layoutInCell="1" allowOverlap="1">
          <wp:simplePos x="0" y="0"/>
          <wp:positionH relativeFrom="column">
            <wp:posOffset>-299720</wp:posOffset>
          </wp:positionH>
          <wp:positionV relativeFrom="paragraph">
            <wp:posOffset>-474980</wp:posOffset>
          </wp:positionV>
          <wp:extent cx="2406949" cy="612000"/>
          <wp:effectExtent l="0" t="0" r="0" b="0"/>
          <wp:wrapNone/>
          <wp:docPr id="3" name="Image 3" descr="http://t0.gstatic.com/images?q=tbn:ANd9GcQMvtgVLoweA8OVLwCRR141t-dC7P0u97O_7a9G0gDouGXWr3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http://t0.gstatic.com/images?q=tbn:ANd9GcQMvtgVLoweA8OVLwCRR141t-dC7P0u97O_7a9G0gDouGXWr3m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6949" cy="61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03E8" w:rsidRDefault="006903E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922F4"/>
    <w:multiLevelType w:val="multilevel"/>
    <w:tmpl w:val="41667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FA5081"/>
    <w:multiLevelType w:val="hybridMultilevel"/>
    <w:tmpl w:val="647E8ED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1DC00A5C"/>
    <w:multiLevelType w:val="hybridMultilevel"/>
    <w:tmpl w:val="3F32B8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DB76D4"/>
    <w:multiLevelType w:val="hybridMultilevel"/>
    <w:tmpl w:val="7B4C7C7A"/>
    <w:lvl w:ilvl="0" w:tplc="8BE8B042">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D95D43"/>
    <w:multiLevelType w:val="hybridMultilevel"/>
    <w:tmpl w:val="C1648C20"/>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32BCB7F6">
      <w:start w:val="100"/>
      <w:numFmt w:val="bullet"/>
      <w:lvlText w:val="-"/>
      <w:lvlJc w:val="left"/>
      <w:pPr>
        <w:tabs>
          <w:tab w:val="num" w:pos="1800"/>
        </w:tabs>
        <w:ind w:left="1800" w:hanging="360"/>
      </w:pPr>
      <w:rPr>
        <w:rFonts w:ascii="Times New Roman" w:eastAsia="Times New Roman" w:hAnsi="Times New Roman" w:cs="Times New Roman"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8284EB6"/>
    <w:multiLevelType w:val="hybridMultilevel"/>
    <w:tmpl w:val="B21EDE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8752336"/>
    <w:multiLevelType w:val="hybridMultilevel"/>
    <w:tmpl w:val="16A4E184"/>
    <w:lvl w:ilvl="0" w:tplc="1AEE9844">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B85A32"/>
    <w:multiLevelType w:val="hybridMultilevel"/>
    <w:tmpl w:val="F8FA44A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DC67D46"/>
    <w:multiLevelType w:val="hybridMultilevel"/>
    <w:tmpl w:val="9E5EE346"/>
    <w:lvl w:ilvl="0" w:tplc="203AAF4C">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327666"/>
    <w:multiLevelType w:val="hybridMultilevel"/>
    <w:tmpl w:val="10586B28"/>
    <w:lvl w:ilvl="0" w:tplc="040C0001">
      <w:start w:val="1"/>
      <w:numFmt w:val="bullet"/>
      <w:lvlText w:val=""/>
      <w:lvlJc w:val="left"/>
      <w:pPr>
        <w:ind w:left="754" w:hanging="360"/>
      </w:pPr>
      <w:rPr>
        <w:rFonts w:ascii="Symbol" w:hAnsi="Symbol"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10" w15:restartNumberingAfterBreak="0">
    <w:nsid w:val="70774B0B"/>
    <w:multiLevelType w:val="hybridMultilevel"/>
    <w:tmpl w:val="695C5652"/>
    <w:lvl w:ilvl="0" w:tplc="040C0005">
      <w:start w:val="1"/>
      <w:numFmt w:val="bullet"/>
      <w:lvlText w:val=""/>
      <w:lvlJc w:val="left"/>
      <w:pPr>
        <w:ind w:left="754" w:hanging="360"/>
      </w:pPr>
      <w:rPr>
        <w:rFonts w:ascii="Wingdings" w:hAnsi="Wingdings"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11" w15:restartNumberingAfterBreak="0">
    <w:nsid w:val="739E5497"/>
    <w:multiLevelType w:val="hybridMultilevel"/>
    <w:tmpl w:val="E1C0139C"/>
    <w:lvl w:ilvl="0" w:tplc="7F6498BC">
      <w:numFmt w:val="bullet"/>
      <w:lvlText w:val="-"/>
      <w:lvlJc w:val="left"/>
      <w:pPr>
        <w:ind w:left="4504" w:hanging="4470"/>
      </w:pPr>
      <w:rPr>
        <w:rFonts w:ascii="Arial Narrow" w:eastAsia="Times New Roman" w:hAnsi="Arial Narrow" w:cs="Arial" w:hint="default"/>
      </w:rPr>
    </w:lvl>
    <w:lvl w:ilvl="1" w:tplc="040C0003" w:tentative="1">
      <w:start w:val="1"/>
      <w:numFmt w:val="bullet"/>
      <w:lvlText w:val="o"/>
      <w:lvlJc w:val="left"/>
      <w:pPr>
        <w:ind w:left="1114" w:hanging="360"/>
      </w:pPr>
      <w:rPr>
        <w:rFonts w:ascii="Courier New" w:hAnsi="Courier New" w:cs="Courier New" w:hint="default"/>
      </w:rPr>
    </w:lvl>
    <w:lvl w:ilvl="2" w:tplc="040C0005" w:tentative="1">
      <w:start w:val="1"/>
      <w:numFmt w:val="bullet"/>
      <w:lvlText w:val=""/>
      <w:lvlJc w:val="left"/>
      <w:pPr>
        <w:ind w:left="1834" w:hanging="360"/>
      </w:pPr>
      <w:rPr>
        <w:rFonts w:ascii="Wingdings" w:hAnsi="Wingdings" w:hint="default"/>
      </w:rPr>
    </w:lvl>
    <w:lvl w:ilvl="3" w:tplc="040C0001" w:tentative="1">
      <w:start w:val="1"/>
      <w:numFmt w:val="bullet"/>
      <w:lvlText w:val=""/>
      <w:lvlJc w:val="left"/>
      <w:pPr>
        <w:ind w:left="2554" w:hanging="360"/>
      </w:pPr>
      <w:rPr>
        <w:rFonts w:ascii="Symbol" w:hAnsi="Symbol" w:hint="default"/>
      </w:rPr>
    </w:lvl>
    <w:lvl w:ilvl="4" w:tplc="040C0003" w:tentative="1">
      <w:start w:val="1"/>
      <w:numFmt w:val="bullet"/>
      <w:lvlText w:val="o"/>
      <w:lvlJc w:val="left"/>
      <w:pPr>
        <w:ind w:left="3274" w:hanging="360"/>
      </w:pPr>
      <w:rPr>
        <w:rFonts w:ascii="Courier New" w:hAnsi="Courier New" w:cs="Courier New" w:hint="default"/>
      </w:rPr>
    </w:lvl>
    <w:lvl w:ilvl="5" w:tplc="040C0005" w:tentative="1">
      <w:start w:val="1"/>
      <w:numFmt w:val="bullet"/>
      <w:lvlText w:val=""/>
      <w:lvlJc w:val="left"/>
      <w:pPr>
        <w:ind w:left="3994" w:hanging="360"/>
      </w:pPr>
      <w:rPr>
        <w:rFonts w:ascii="Wingdings" w:hAnsi="Wingdings" w:hint="default"/>
      </w:rPr>
    </w:lvl>
    <w:lvl w:ilvl="6" w:tplc="040C0001" w:tentative="1">
      <w:start w:val="1"/>
      <w:numFmt w:val="bullet"/>
      <w:lvlText w:val=""/>
      <w:lvlJc w:val="left"/>
      <w:pPr>
        <w:ind w:left="4714" w:hanging="360"/>
      </w:pPr>
      <w:rPr>
        <w:rFonts w:ascii="Symbol" w:hAnsi="Symbol" w:hint="default"/>
      </w:rPr>
    </w:lvl>
    <w:lvl w:ilvl="7" w:tplc="040C0003" w:tentative="1">
      <w:start w:val="1"/>
      <w:numFmt w:val="bullet"/>
      <w:lvlText w:val="o"/>
      <w:lvlJc w:val="left"/>
      <w:pPr>
        <w:ind w:left="5434" w:hanging="360"/>
      </w:pPr>
      <w:rPr>
        <w:rFonts w:ascii="Courier New" w:hAnsi="Courier New" w:cs="Courier New" w:hint="default"/>
      </w:rPr>
    </w:lvl>
    <w:lvl w:ilvl="8" w:tplc="040C0005" w:tentative="1">
      <w:start w:val="1"/>
      <w:numFmt w:val="bullet"/>
      <w:lvlText w:val=""/>
      <w:lvlJc w:val="left"/>
      <w:pPr>
        <w:ind w:left="6154" w:hanging="360"/>
      </w:pPr>
      <w:rPr>
        <w:rFonts w:ascii="Wingdings" w:hAnsi="Wingdings" w:hint="default"/>
      </w:rPr>
    </w:lvl>
  </w:abstractNum>
  <w:num w:numId="1">
    <w:abstractNumId w:val="0"/>
  </w:num>
  <w:num w:numId="2">
    <w:abstractNumId w:val="4"/>
  </w:num>
  <w:num w:numId="3">
    <w:abstractNumId w:val="9"/>
  </w:num>
  <w:num w:numId="4">
    <w:abstractNumId w:val="11"/>
  </w:num>
  <w:num w:numId="5">
    <w:abstractNumId w:val="8"/>
  </w:num>
  <w:num w:numId="6">
    <w:abstractNumId w:val="6"/>
  </w:num>
  <w:num w:numId="7">
    <w:abstractNumId w:val="10"/>
  </w:num>
  <w:num w:numId="8">
    <w:abstractNumId w:val="7"/>
  </w:num>
  <w:num w:numId="9">
    <w:abstractNumId w:val="1"/>
  </w:num>
  <w:num w:numId="10">
    <w:abstractNumId w:val="3"/>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92D"/>
    <w:rsid w:val="00001274"/>
    <w:rsid w:val="00023ADA"/>
    <w:rsid w:val="00023E7D"/>
    <w:rsid w:val="00026D14"/>
    <w:rsid w:val="00036D63"/>
    <w:rsid w:val="00043B52"/>
    <w:rsid w:val="0006274F"/>
    <w:rsid w:val="000649F9"/>
    <w:rsid w:val="00083254"/>
    <w:rsid w:val="000B7092"/>
    <w:rsid w:val="000C09CB"/>
    <w:rsid w:val="000C3D6D"/>
    <w:rsid w:val="000D5210"/>
    <w:rsid w:val="000E354D"/>
    <w:rsid w:val="000E7DA6"/>
    <w:rsid w:val="0011532E"/>
    <w:rsid w:val="00133128"/>
    <w:rsid w:val="00166C19"/>
    <w:rsid w:val="00177A63"/>
    <w:rsid w:val="0019767F"/>
    <w:rsid w:val="001A56C7"/>
    <w:rsid w:val="001C6E4F"/>
    <w:rsid w:val="001D7987"/>
    <w:rsid w:val="001E05F1"/>
    <w:rsid w:val="00201589"/>
    <w:rsid w:val="00216CC0"/>
    <w:rsid w:val="00227085"/>
    <w:rsid w:val="0023413D"/>
    <w:rsid w:val="00243EFB"/>
    <w:rsid w:val="00250E44"/>
    <w:rsid w:val="0026453C"/>
    <w:rsid w:val="00264DBC"/>
    <w:rsid w:val="0027037A"/>
    <w:rsid w:val="0027192F"/>
    <w:rsid w:val="00292DB2"/>
    <w:rsid w:val="002B6195"/>
    <w:rsid w:val="002D3C6C"/>
    <w:rsid w:val="002E11E7"/>
    <w:rsid w:val="002E5874"/>
    <w:rsid w:val="003014C2"/>
    <w:rsid w:val="00356CB1"/>
    <w:rsid w:val="0037733A"/>
    <w:rsid w:val="00395852"/>
    <w:rsid w:val="00397556"/>
    <w:rsid w:val="003A5838"/>
    <w:rsid w:val="003E62D5"/>
    <w:rsid w:val="003F3314"/>
    <w:rsid w:val="00422CFB"/>
    <w:rsid w:val="00426D4A"/>
    <w:rsid w:val="00431848"/>
    <w:rsid w:val="00447F3C"/>
    <w:rsid w:val="004738F6"/>
    <w:rsid w:val="00473B05"/>
    <w:rsid w:val="00475723"/>
    <w:rsid w:val="00483FA5"/>
    <w:rsid w:val="00492039"/>
    <w:rsid w:val="00494664"/>
    <w:rsid w:val="004B0DB5"/>
    <w:rsid w:val="004C3BBF"/>
    <w:rsid w:val="004C3FF9"/>
    <w:rsid w:val="004F40A4"/>
    <w:rsid w:val="004F477C"/>
    <w:rsid w:val="005040CE"/>
    <w:rsid w:val="00517974"/>
    <w:rsid w:val="005246E2"/>
    <w:rsid w:val="005318CD"/>
    <w:rsid w:val="0053255C"/>
    <w:rsid w:val="0053411D"/>
    <w:rsid w:val="0056349A"/>
    <w:rsid w:val="00574B12"/>
    <w:rsid w:val="00586D69"/>
    <w:rsid w:val="005D7933"/>
    <w:rsid w:val="005E6039"/>
    <w:rsid w:val="00613969"/>
    <w:rsid w:val="00630076"/>
    <w:rsid w:val="00647FDE"/>
    <w:rsid w:val="006520D7"/>
    <w:rsid w:val="00656F0B"/>
    <w:rsid w:val="00672888"/>
    <w:rsid w:val="0067725F"/>
    <w:rsid w:val="00684368"/>
    <w:rsid w:val="00685CB9"/>
    <w:rsid w:val="006903E8"/>
    <w:rsid w:val="00690726"/>
    <w:rsid w:val="006B2FC8"/>
    <w:rsid w:val="006D3B04"/>
    <w:rsid w:val="006D55EE"/>
    <w:rsid w:val="006D577F"/>
    <w:rsid w:val="006D6C6A"/>
    <w:rsid w:val="006E2B8D"/>
    <w:rsid w:val="00716E5C"/>
    <w:rsid w:val="00722797"/>
    <w:rsid w:val="00742138"/>
    <w:rsid w:val="00746CBE"/>
    <w:rsid w:val="00747F2A"/>
    <w:rsid w:val="00754643"/>
    <w:rsid w:val="007634B7"/>
    <w:rsid w:val="007A3C45"/>
    <w:rsid w:val="007B64DA"/>
    <w:rsid w:val="007C1FCA"/>
    <w:rsid w:val="007D0404"/>
    <w:rsid w:val="007D37AD"/>
    <w:rsid w:val="007E1184"/>
    <w:rsid w:val="007F3A83"/>
    <w:rsid w:val="007F47B8"/>
    <w:rsid w:val="007F58A4"/>
    <w:rsid w:val="008004C6"/>
    <w:rsid w:val="0080359D"/>
    <w:rsid w:val="00832E6B"/>
    <w:rsid w:val="008433A9"/>
    <w:rsid w:val="00847DBA"/>
    <w:rsid w:val="00853901"/>
    <w:rsid w:val="008613CA"/>
    <w:rsid w:val="008618B0"/>
    <w:rsid w:val="008618D2"/>
    <w:rsid w:val="00864A9A"/>
    <w:rsid w:val="008733C0"/>
    <w:rsid w:val="0089135B"/>
    <w:rsid w:val="008A57CA"/>
    <w:rsid w:val="008E48A2"/>
    <w:rsid w:val="008F55ED"/>
    <w:rsid w:val="00920B53"/>
    <w:rsid w:val="0094003A"/>
    <w:rsid w:val="00954E4D"/>
    <w:rsid w:val="00955654"/>
    <w:rsid w:val="00956046"/>
    <w:rsid w:val="00962458"/>
    <w:rsid w:val="009726FD"/>
    <w:rsid w:val="00976915"/>
    <w:rsid w:val="00987294"/>
    <w:rsid w:val="009A02BD"/>
    <w:rsid w:val="009C0C63"/>
    <w:rsid w:val="009D0EA2"/>
    <w:rsid w:val="009F39E7"/>
    <w:rsid w:val="00A15C2E"/>
    <w:rsid w:val="00A163DD"/>
    <w:rsid w:val="00A3122D"/>
    <w:rsid w:val="00A34D13"/>
    <w:rsid w:val="00A53095"/>
    <w:rsid w:val="00A7091D"/>
    <w:rsid w:val="00A80B12"/>
    <w:rsid w:val="00A87015"/>
    <w:rsid w:val="00A93E54"/>
    <w:rsid w:val="00AA230D"/>
    <w:rsid w:val="00AA4A04"/>
    <w:rsid w:val="00AA7104"/>
    <w:rsid w:val="00AC50F6"/>
    <w:rsid w:val="00AC7D87"/>
    <w:rsid w:val="00AF7E3D"/>
    <w:rsid w:val="00B23AD7"/>
    <w:rsid w:val="00B577D8"/>
    <w:rsid w:val="00B60E34"/>
    <w:rsid w:val="00B67CD8"/>
    <w:rsid w:val="00B70ECF"/>
    <w:rsid w:val="00B73896"/>
    <w:rsid w:val="00B75BEC"/>
    <w:rsid w:val="00B87858"/>
    <w:rsid w:val="00B95E1C"/>
    <w:rsid w:val="00B96CF4"/>
    <w:rsid w:val="00BA09D5"/>
    <w:rsid w:val="00BB18B6"/>
    <w:rsid w:val="00BB65BA"/>
    <w:rsid w:val="00BC4D8D"/>
    <w:rsid w:val="00BD523F"/>
    <w:rsid w:val="00BD5AAA"/>
    <w:rsid w:val="00C2700D"/>
    <w:rsid w:val="00C4018E"/>
    <w:rsid w:val="00C415B8"/>
    <w:rsid w:val="00C5433D"/>
    <w:rsid w:val="00C80C3D"/>
    <w:rsid w:val="00CA3C6E"/>
    <w:rsid w:val="00CE06B7"/>
    <w:rsid w:val="00CF62CF"/>
    <w:rsid w:val="00D055A1"/>
    <w:rsid w:val="00D06BC6"/>
    <w:rsid w:val="00D0792D"/>
    <w:rsid w:val="00D24C12"/>
    <w:rsid w:val="00D26FB8"/>
    <w:rsid w:val="00D319E6"/>
    <w:rsid w:val="00D33508"/>
    <w:rsid w:val="00D439FB"/>
    <w:rsid w:val="00D53874"/>
    <w:rsid w:val="00D701C3"/>
    <w:rsid w:val="00D72A4E"/>
    <w:rsid w:val="00D74E2D"/>
    <w:rsid w:val="00D76380"/>
    <w:rsid w:val="00D810E6"/>
    <w:rsid w:val="00D84416"/>
    <w:rsid w:val="00D86EBC"/>
    <w:rsid w:val="00D92008"/>
    <w:rsid w:val="00D94E96"/>
    <w:rsid w:val="00DA1F51"/>
    <w:rsid w:val="00DA2081"/>
    <w:rsid w:val="00DB3410"/>
    <w:rsid w:val="00DB6C02"/>
    <w:rsid w:val="00DC0D55"/>
    <w:rsid w:val="00DE1589"/>
    <w:rsid w:val="00DF1AB8"/>
    <w:rsid w:val="00E02ACF"/>
    <w:rsid w:val="00E1536C"/>
    <w:rsid w:val="00E42643"/>
    <w:rsid w:val="00E42F42"/>
    <w:rsid w:val="00E45BA9"/>
    <w:rsid w:val="00E51137"/>
    <w:rsid w:val="00E5543E"/>
    <w:rsid w:val="00E60AF5"/>
    <w:rsid w:val="00E84504"/>
    <w:rsid w:val="00E84EFC"/>
    <w:rsid w:val="00EA1546"/>
    <w:rsid w:val="00EA428A"/>
    <w:rsid w:val="00EC5EFE"/>
    <w:rsid w:val="00EE16CE"/>
    <w:rsid w:val="00F01E99"/>
    <w:rsid w:val="00F1349A"/>
    <w:rsid w:val="00F22C84"/>
    <w:rsid w:val="00F35FD7"/>
    <w:rsid w:val="00F44082"/>
    <w:rsid w:val="00F50364"/>
    <w:rsid w:val="00F64E77"/>
    <w:rsid w:val="00F71CD9"/>
    <w:rsid w:val="00F75269"/>
    <w:rsid w:val="00F7536F"/>
    <w:rsid w:val="00F948EE"/>
    <w:rsid w:val="00FD48CC"/>
    <w:rsid w:val="00FE4824"/>
    <w:rsid w:val="00FF56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0093B1"/>
  <w15:docId w15:val="{4D4FA686-CE10-469D-9C61-B9FFAE0C9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27085"/>
    <w:rPr>
      <w:sz w:val="24"/>
      <w:szCs w:val="24"/>
    </w:rPr>
  </w:style>
  <w:style w:type="paragraph" w:styleId="Titre2">
    <w:name w:val="heading 2"/>
    <w:basedOn w:val="Normal"/>
    <w:next w:val="Normal"/>
    <w:link w:val="Titre2Car"/>
    <w:semiHidden/>
    <w:unhideWhenUsed/>
    <w:qFormat/>
    <w:rsid w:val="00B23AD7"/>
    <w:pPr>
      <w:keepNext/>
      <w:spacing w:before="240" w:after="60"/>
      <w:outlineLvl w:val="1"/>
    </w:pPr>
    <w:rPr>
      <w:rFonts w:ascii="Cambria" w:hAnsi="Cambria"/>
      <w:b/>
      <w:bCs/>
      <w:i/>
      <w:iCs/>
      <w:sz w:val="28"/>
      <w:szCs w:val="28"/>
    </w:rPr>
  </w:style>
  <w:style w:type="paragraph" w:styleId="Titre3">
    <w:name w:val="heading 3"/>
    <w:basedOn w:val="Normal"/>
    <w:next w:val="Normal"/>
    <w:link w:val="Titre3Car"/>
    <w:semiHidden/>
    <w:unhideWhenUsed/>
    <w:qFormat/>
    <w:rsid w:val="00B23AD7"/>
    <w:pPr>
      <w:keepNext/>
      <w:spacing w:before="240" w:after="60"/>
      <w:outlineLvl w:val="2"/>
    </w:pPr>
    <w:rPr>
      <w:rFonts w:ascii="Cambria" w:hAnsi="Cambria"/>
      <w:b/>
      <w:bCs/>
      <w:sz w:val="26"/>
      <w:szCs w:val="26"/>
    </w:rPr>
  </w:style>
  <w:style w:type="paragraph" w:styleId="Titre4">
    <w:name w:val="heading 4"/>
    <w:basedOn w:val="Normal"/>
    <w:next w:val="Normal"/>
    <w:qFormat/>
    <w:pPr>
      <w:keepNext/>
      <w:outlineLvl w:val="3"/>
    </w:pPr>
    <w:rPr>
      <w:rFonts w:ascii="Arial" w:hAnsi="Arial" w:cs="Arial"/>
      <w:b/>
      <w:bCs/>
      <w:color w:val="808080"/>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style>
  <w:style w:type="paragraph" w:styleId="Pieddepage">
    <w:name w:val="footer"/>
    <w:basedOn w:val="Normal"/>
    <w:pPr>
      <w:tabs>
        <w:tab w:val="center" w:pos="4536"/>
        <w:tab w:val="right" w:pos="9072"/>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Lienhypertexte">
    <w:name w:val="Hyperlink"/>
    <w:rPr>
      <w:color w:val="0000FF"/>
      <w:u w:val="single"/>
    </w:rPr>
  </w:style>
  <w:style w:type="character" w:styleId="lev">
    <w:name w:val="Strong"/>
    <w:qFormat/>
    <w:rPr>
      <w:b/>
      <w:bCs/>
    </w:rPr>
  </w:style>
  <w:style w:type="character" w:styleId="Accentuation">
    <w:name w:val="Emphasis"/>
    <w:qFormat/>
    <w:rPr>
      <w:i/>
      <w:iCs/>
    </w:rPr>
  </w:style>
  <w:style w:type="paragraph" w:styleId="Textedebulles">
    <w:name w:val="Balloon Text"/>
    <w:basedOn w:val="Normal"/>
    <w:semiHidden/>
    <w:rsid w:val="00C5433D"/>
    <w:rPr>
      <w:rFonts w:ascii="Tahoma" w:hAnsi="Tahoma" w:cs="Tahoma"/>
      <w:sz w:val="16"/>
      <w:szCs w:val="16"/>
    </w:rPr>
  </w:style>
  <w:style w:type="table" w:styleId="Grilledutableau">
    <w:name w:val="Table Grid"/>
    <w:basedOn w:val="TableauNormal"/>
    <w:rsid w:val="00DC0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link w:val="Titre2"/>
    <w:semiHidden/>
    <w:rsid w:val="00B23AD7"/>
    <w:rPr>
      <w:rFonts w:ascii="Cambria" w:eastAsia="Times New Roman" w:hAnsi="Cambria" w:cs="Times New Roman"/>
      <w:b/>
      <w:bCs/>
      <w:i/>
      <w:iCs/>
      <w:sz w:val="28"/>
      <w:szCs w:val="28"/>
    </w:rPr>
  </w:style>
  <w:style w:type="character" w:customStyle="1" w:styleId="Titre3Car">
    <w:name w:val="Titre 3 Car"/>
    <w:link w:val="Titre3"/>
    <w:semiHidden/>
    <w:rsid w:val="00B23AD7"/>
    <w:rPr>
      <w:rFonts w:ascii="Cambria" w:eastAsia="Times New Roman" w:hAnsi="Cambria" w:cs="Times New Roman"/>
      <w:b/>
      <w:bCs/>
      <w:sz w:val="26"/>
      <w:szCs w:val="26"/>
    </w:rPr>
  </w:style>
  <w:style w:type="paragraph" w:styleId="Corpsdetexte3">
    <w:name w:val="Body Text 3"/>
    <w:basedOn w:val="Normal"/>
    <w:link w:val="Corpsdetexte3Car"/>
    <w:rsid w:val="00D53874"/>
    <w:pPr>
      <w:spacing w:after="120"/>
    </w:pPr>
    <w:rPr>
      <w:sz w:val="16"/>
      <w:szCs w:val="16"/>
    </w:rPr>
  </w:style>
  <w:style w:type="character" w:customStyle="1" w:styleId="Corpsdetexte3Car">
    <w:name w:val="Corps de texte 3 Car"/>
    <w:link w:val="Corpsdetexte3"/>
    <w:rsid w:val="00D53874"/>
    <w:rPr>
      <w:sz w:val="16"/>
      <w:szCs w:val="16"/>
    </w:rPr>
  </w:style>
  <w:style w:type="paragraph" w:styleId="Titre">
    <w:name w:val="Title"/>
    <w:basedOn w:val="Normal"/>
    <w:next w:val="Normal"/>
    <w:link w:val="TitreCar"/>
    <w:qFormat/>
    <w:rsid w:val="00D53874"/>
    <w:pPr>
      <w:spacing w:before="240" w:after="60"/>
      <w:jc w:val="center"/>
      <w:outlineLvl w:val="0"/>
    </w:pPr>
    <w:rPr>
      <w:rFonts w:ascii="Cambria" w:hAnsi="Cambria"/>
      <w:b/>
      <w:bCs/>
      <w:kern w:val="28"/>
      <w:sz w:val="32"/>
      <w:szCs w:val="32"/>
    </w:rPr>
  </w:style>
  <w:style w:type="character" w:customStyle="1" w:styleId="TitreCar">
    <w:name w:val="Titre Car"/>
    <w:link w:val="Titre"/>
    <w:rsid w:val="00D53874"/>
    <w:rPr>
      <w:rFonts w:ascii="Cambria" w:eastAsia="Times New Roman" w:hAnsi="Cambria" w:cs="Times New Roman"/>
      <w:b/>
      <w:bCs/>
      <w:kern w:val="28"/>
      <w:sz w:val="32"/>
      <w:szCs w:val="32"/>
    </w:rPr>
  </w:style>
  <w:style w:type="character" w:customStyle="1" w:styleId="En-tteCar">
    <w:name w:val="En-tête Car"/>
    <w:basedOn w:val="Policepardfaut"/>
    <w:link w:val="En-tte"/>
    <w:rsid w:val="00227085"/>
    <w:rPr>
      <w:sz w:val="24"/>
      <w:szCs w:val="24"/>
    </w:rPr>
  </w:style>
  <w:style w:type="paragraph" w:styleId="Paragraphedeliste">
    <w:name w:val="List Paragraph"/>
    <w:basedOn w:val="Normal"/>
    <w:uiPriority w:val="34"/>
    <w:qFormat/>
    <w:rsid w:val="00920B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64220">
      <w:bodyDiv w:val="1"/>
      <w:marLeft w:val="0"/>
      <w:marRight w:val="0"/>
      <w:marTop w:val="0"/>
      <w:marBottom w:val="0"/>
      <w:divBdr>
        <w:top w:val="none" w:sz="0" w:space="0" w:color="auto"/>
        <w:left w:val="none" w:sz="0" w:space="0" w:color="auto"/>
        <w:bottom w:val="none" w:sz="0" w:space="0" w:color="auto"/>
        <w:right w:val="none" w:sz="0" w:space="0" w:color="auto"/>
      </w:divBdr>
    </w:div>
    <w:div w:id="609748611">
      <w:bodyDiv w:val="1"/>
      <w:marLeft w:val="0"/>
      <w:marRight w:val="0"/>
      <w:marTop w:val="0"/>
      <w:marBottom w:val="0"/>
      <w:divBdr>
        <w:top w:val="none" w:sz="0" w:space="0" w:color="auto"/>
        <w:left w:val="none" w:sz="0" w:space="0" w:color="auto"/>
        <w:bottom w:val="none" w:sz="0" w:space="0" w:color="auto"/>
        <w:right w:val="none" w:sz="0" w:space="0" w:color="auto"/>
      </w:divBdr>
      <w:divsChild>
        <w:div w:id="815951740">
          <w:marLeft w:val="0"/>
          <w:marRight w:val="0"/>
          <w:marTop w:val="0"/>
          <w:marBottom w:val="0"/>
          <w:divBdr>
            <w:top w:val="none" w:sz="0" w:space="0" w:color="auto"/>
            <w:left w:val="none" w:sz="0" w:space="0" w:color="auto"/>
            <w:bottom w:val="none" w:sz="0" w:space="0" w:color="auto"/>
            <w:right w:val="none" w:sz="0" w:space="0" w:color="auto"/>
          </w:divBdr>
          <w:divsChild>
            <w:div w:id="369572335">
              <w:marLeft w:val="0"/>
              <w:marRight w:val="0"/>
              <w:marTop w:val="0"/>
              <w:marBottom w:val="0"/>
              <w:divBdr>
                <w:top w:val="none" w:sz="0" w:space="0" w:color="auto"/>
                <w:left w:val="none" w:sz="0" w:space="0" w:color="auto"/>
                <w:bottom w:val="none" w:sz="0" w:space="0" w:color="auto"/>
                <w:right w:val="none" w:sz="0" w:space="0" w:color="auto"/>
              </w:divBdr>
              <w:divsChild>
                <w:div w:id="18298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581370">
      <w:bodyDiv w:val="1"/>
      <w:marLeft w:val="0"/>
      <w:marRight w:val="0"/>
      <w:marTop w:val="0"/>
      <w:marBottom w:val="0"/>
      <w:divBdr>
        <w:top w:val="none" w:sz="0" w:space="0" w:color="auto"/>
        <w:left w:val="none" w:sz="0" w:space="0" w:color="auto"/>
        <w:bottom w:val="none" w:sz="0" w:space="0" w:color="auto"/>
        <w:right w:val="none" w:sz="0" w:space="0" w:color="auto"/>
      </w:divBdr>
      <w:divsChild>
        <w:div w:id="1470629781">
          <w:marLeft w:val="0"/>
          <w:marRight w:val="0"/>
          <w:marTop w:val="0"/>
          <w:marBottom w:val="0"/>
          <w:divBdr>
            <w:top w:val="none" w:sz="0" w:space="0" w:color="auto"/>
            <w:left w:val="none" w:sz="0" w:space="0" w:color="auto"/>
            <w:bottom w:val="none" w:sz="0" w:space="0" w:color="auto"/>
            <w:right w:val="none" w:sz="0" w:space="0" w:color="auto"/>
          </w:divBdr>
          <w:divsChild>
            <w:div w:id="1795129248">
              <w:marLeft w:val="0"/>
              <w:marRight w:val="0"/>
              <w:marTop w:val="0"/>
              <w:marBottom w:val="0"/>
              <w:divBdr>
                <w:top w:val="none" w:sz="0" w:space="0" w:color="auto"/>
                <w:left w:val="none" w:sz="0" w:space="0" w:color="auto"/>
                <w:bottom w:val="none" w:sz="0" w:space="0" w:color="auto"/>
                <w:right w:val="none" w:sz="0" w:space="0" w:color="auto"/>
              </w:divBdr>
              <w:divsChild>
                <w:div w:id="1014577759">
                  <w:marLeft w:val="0"/>
                  <w:marRight w:val="0"/>
                  <w:marTop w:val="0"/>
                  <w:marBottom w:val="0"/>
                  <w:divBdr>
                    <w:top w:val="none" w:sz="0" w:space="0" w:color="auto"/>
                    <w:left w:val="none" w:sz="0" w:space="0" w:color="auto"/>
                    <w:bottom w:val="none" w:sz="0" w:space="0" w:color="auto"/>
                    <w:right w:val="none" w:sz="0" w:space="0" w:color="auto"/>
                  </w:divBdr>
                  <w:divsChild>
                    <w:div w:id="488404792">
                      <w:marLeft w:val="0"/>
                      <w:marRight w:val="0"/>
                      <w:marTop w:val="0"/>
                      <w:marBottom w:val="0"/>
                      <w:divBdr>
                        <w:top w:val="none" w:sz="0" w:space="0" w:color="auto"/>
                        <w:left w:val="none" w:sz="0" w:space="0" w:color="auto"/>
                        <w:bottom w:val="none" w:sz="0" w:space="0" w:color="auto"/>
                        <w:right w:val="none" w:sz="0" w:space="0" w:color="auto"/>
                      </w:divBdr>
                      <w:divsChild>
                        <w:div w:id="572664552">
                          <w:marLeft w:val="0"/>
                          <w:marRight w:val="0"/>
                          <w:marTop w:val="0"/>
                          <w:marBottom w:val="0"/>
                          <w:divBdr>
                            <w:top w:val="none" w:sz="0" w:space="0" w:color="auto"/>
                            <w:left w:val="none" w:sz="0" w:space="0" w:color="auto"/>
                            <w:bottom w:val="none" w:sz="0" w:space="0" w:color="auto"/>
                            <w:right w:val="none" w:sz="0" w:space="0" w:color="auto"/>
                          </w:divBdr>
                          <w:divsChild>
                            <w:div w:id="1695841463">
                              <w:marLeft w:val="0"/>
                              <w:marRight w:val="0"/>
                              <w:marTop w:val="0"/>
                              <w:marBottom w:val="0"/>
                              <w:divBdr>
                                <w:top w:val="none" w:sz="0" w:space="0" w:color="auto"/>
                                <w:left w:val="none" w:sz="0" w:space="0" w:color="auto"/>
                                <w:bottom w:val="none" w:sz="0" w:space="0" w:color="auto"/>
                                <w:right w:val="none" w:sz="0" w:space="0" w:color="auto"/>
                              </w:divBdr>
                              <w:divsChild>
                                <w:div w:id="52704466">
                                  <w:marLeft w:val="0"/>
                                  <w:marRight w:val="0"/>
                                  <w:marTop w:val="0"/>
                                  <w:marBottom w:val="0"/>
                                  <w:divBdr>
                                    <w:top w:val="none" w:sz="0" w:space="0" w:color="auto"/>
                                    <w:left w:val="none" w:sz="0" w:space="0" w:color="auto"/>
                                    <w:bottom w:val="none" w:sz="0" w:space="0" w:color="auto"/>
                                    <w:right w:val="none" w:sz="0" w:space="0" w:color="auto"/>
                                  </w:divBdr>
                                  <w:divsChild>
                                    <w:div w:id="770317924">
                                      <w:marLeft w:val="0"/>
                                      <w:marRight w:val="0"/>
                                      <w:marTop w:val="0"/>
                                      <w:marBottom w:val="0"/>
                                      <w:divBdr>
                                        <w:top w:val="none" w:sz="0" w:space="0" w:color="auto"/>
                                        <w:left w:val="none" w:sz="0" w:space="0" w:color="auto"/>
                                        <w:bottom w:val="none" w:sz="0" w:space="0" w:color="auto"/>
                                        <w:right w:val="none" w:sz="0" w:space="0" w:color="auto"/>
                                      </w:divBdr>
                                      <w:divsChild>
                                        <w:div w:id="528377607">
                                          <w:marLeft w:val="0"/>
                                          <w:marRight w:val="0"/>
                                          <w:marTop w:val="0"/>
                                          <w:marBottom w:val="0"/>
                                          <w:divBdr>
                                            <w:top w:val="none" w:sz="0" w:space="0" w:color="auto"/>
                                            <w:left w:val="none" w:sz="0" w:space="0" w:color="auto"/>
                                            <w:bottom w:val="none" w:sz="0" w:space="0" w:color="auto"/>
                                            <w:right w:val="none" w:sz="0" w:space="0" w:color="auto"/>
                                          </w:divBdr>
                                          <w:divsChild>
                                            <w:div w:id="66613981">
                                              <w:marLeft w:val="0"/>
                                              <w:marRight w:val="0"/>
                                              <w:marTop w:val="0"/>
                                              <w:marBottom w:val="0"/>
                                              <w:divBdr>
                                                <w:top w:val="none" w:sz="0" w:space="0" w:color="auto"/>
                                                <w:left w:val="none" w:sz="0" w:space="0" w:color="auto"/>
                                                <w:bottom w:val="none" w:sz="0" w:space="0" w:color="auto"/>
                                                <w:right w:val="none" w:sz="0" w:space="0" w:color="auto"/>
                                              </w:divBdr>
                                            </w:div>
                                            <w:div w:id="358169851">
                                              <w:marLeft w:val="0"/>
                                              <w:marRight w:val="0"/>
                                              <w:marTop w:val="0"/>
                                              <w:marBottom w:val="0"/>
                                              <w:divBdr>
                                                <w:top w:val="none" w:sz="0" w:space="0" w:color="auto"/>
                                                <w:left w:val="none" w:sz="0" w:space="0" w:color="auto"/>
                                                <w:bottom w:val="none" w:sz="0" w:space="0" w:color="auto"/>
                                                <w:right w:val="none" w:sz="0" w:space="0" w:color="auto"/>
                                              </w:divBdr>
                                            </w:div>
                                            <w:div w:id="412699659">
                                              <w:marLeft w:val="0"/>
                                              <w:marRight w:val="0"/>
                                              <w:marTop w:val="0"/>
                                              <w:marBottom w:val="0"/>
                                              <w:divBdr>
                                                <w:top w:val="none" w:sz="0" w:space="0" w:color="auto"/>
                                                <w:left w:val="none" w:sz="0" w:space="0" w:color="auto"/>
                                                <w:bottom w:val="none" w:sz="0" w:space="0" w:color="auto"/>
                                                <w:right w:val="none" w:sz="0" w:space="0" w:color="auto"/>
                                              </w:divBdr>
                                              <w:divsChild>
                                                <w:div w:id="369041236">
                                                  <w:marLeft w:val="0"/>
                                                  <w:marRight w:val="0"/>
                                                  <w:marTop w:val="0"/>
                                                  <w:marBottom w:val="0"/>
                                                  <w:divBdr>
                                                    <w:top w:val="none" w:sz="0" w:space="0" w:color="auto"/>
                                                    <w:left w:val="none" w:sz="0" w:space="0" w:color="auto"/>
                                                    <w:bottom w:val="none" w:sz="0" w:space="0" w:color="auto"/>
                                                    <w:right w:val="none" w:sz="0" w:space="0" w:color="auto"/>
                                                  </w:divBdr>
                                                </w:div>
                                                <w:div w:id="370224552">
                                                  <w:marLeft w:val="0"/>
                                                  <w:marRight w:val="0"/>
                                                  <w:marTop w:val="0"/>
                                                  <w:marBottom w:val="0"/>
                                                  <w:divBdr>
                                                    <w:top w:val="none" w:sz="0" w:space="0" w:color="auto"/>
                                                    <w:left w:val="none" w:sz="0" w:space="0" w:color="auto"/>
                                                    <w:bottom w:val="none" w:sz="0" w:space="0" w:color="auto"/>
                                                    <w:right w:val="none" w:sz="0" w:space="0" w:color="auto"/>
                                                  </w:divBdr>
                                                </w:div>
                                                <w:div w:id="1267038220">
                                                  <w:marLeft w:val="0"/>
                                                  <w:marRight w:val="0"/>
                                                  <w:marTop w:val="0"/>
                                                  <w:marBottom w:val="0"/>
                                                  <w:divBdr>
                                                    <w:top w:val="none" w:sz="0" w:space="0" w:color="auto"/>
                                                    <w:left w:val="none" w:sz="0" w:space="0" w:color="auto"/>
                                                    <w:bottom w:val="none" w:sz="0" w:space="0" w:color="auto"/>
                                                    <w:right w:val="none" w:sz="0" w:space="0" w:color="auto"/>
                                                  </w:divBdr>
                                                </w:div>
                                                <w:div w:id="1539975938">
                                                  <w:marLeft w:val="0"/>
                                                  <w:marRight w:val="0"/>
                                                  <w:marTop w:val="0"/>
                                                  <w:marBottom w:val="0"/>
                                                  <w:divBdr>
                                                    <w:top w:val="none" w:sz="0" w:space="0" w:color="auto"/>
                                                    <w:left w:val="none" w:sz="0" w:space="0" w:color="auto"/>
                                                    <w:bottom w:val="none" w:sz="0" w:space="0" w:color="auto"/>
                                                    <w:right w:val="none" w:sz="0" w:space="0" w:color="auto"/>
                                                  </w:divBdr>
                                                </w:div>
                                              </w:divsChild>
                                            </w:div>
                                            <w:div w:id="464660579">
                                              <w:marLeft w:val="0"/>
                                              <w:marRight w:val="0"/>
                                              <w:marTop w:val="0"/>
                                              <w:marBottom w:val="0"/>
                                              <w:divBdr>
                                                <w:top w:val="none" w:sz="0" w:space="0" w:color="auto"/>
                                                <w:left w:val="none" w:sz="0" w:space="0" w:color="auto"/>
                                                <w:bottom w:val="none" w:sz="0" w:space="0" w:color="auto"/>
                                                <w:right w:val="none" w:sz="0" w:space="0" w:color="auto"/>
                                              </w:divBdr>
                                            </w:div>
                                            <w:div w:id="652492747">
                                              <w:marLeft w:val="0"/>
                                              <w:marRight w:val="0"/>
                                              <w:marTop w:val="0"/>
                                              <w:marBottom w:val="0"/>
                                              <w:divBdr>
                                                <w:top w:val="none" w:sz="0" w:space="0" w:color="auto"/>
                                                <w:left w:val="none" w:sz="0" w:space="0" w:color="auto"/>
                                                <w:bottom w:val="none" w:sz="0" w:space="0" w:color="auto"/>
                                                <w:right w:val="none" w:sz="0" w:space="0" w:color="auto"/>
                                              </w:divBdr>
                                            </w:div>
                                            <w:div w:id="762144582">
                                              <w:marLeft w:val="0"/>
                                              <w:marRight w:val="0"/>
                                              <w:marTop w:val="0"/>
                                              <w:marBottom w:val="0"/>
                                              <w:divBdr>
                                                <w:top w:val="none" w:sz="0" w:space="0" w:color="auto"/>
                                                <w:left w:val="none" w:sz="0" w:space="0" w:color="auto"/>
                                                <w:bottom w:val="none" w:sz="0" w:space="0" w:color="auto"/>
                                                <w:right w:val="none" w:sz="0" w:space="0" w:color="auto"/>
                                              </w:divBdr>
                                            </w:div>
                                            <w:div w:id="811799318">
                                              <w:marLeft w:val="0"/>
                                              <w:marRight w:val="0"/>
                                              <w:marTop w:val="0"/>
                                              <w:marBottom w:val="0"/>
                                              <w:divBdr>
                                                <w:top w:val="none" w:sz="0" w:space="0" w:color="auto"/>
                                                <w:left w:val="none" w:sz="0" w:space="0" w:color="auto"/>
                                                <w:bottom w:val="none" w:sz="0" w:space="0" w:color="auto"/>
                                                <w:right w:val="none" w:sz="0" w:space="0" w:color="auto"/>
                                              </w:divBdr>
                                            </w:div>
                                            <w:div w:id="1854175999">
                                              <w:marLeft w:val="0"/>
                                              <w:marRight w:val="0"/>
                                              <w:marTop w:val="0"/>
                                              <w:marBottom w:val="0"/>
                                              <w:divBdr>
                                                <w:top w:val="none" w:sz="0" w:space="0" w:color="auto"/>
                                                <w:left w:val="none" w:sz="0" w:space="0" w:color="auto"/>
                                                <w:bottom w:val="none" w:sz="0" w:space="0" w:color="auto"/>
                                                <w:right w:val="none" w:sz="0" w:space="0" w:color="auto"/>
                                              </w:divBdr>
                                            </w:div>
                                            <w:div w:id="2044596109">
                                              <w:marLeft w:val="0"/>
                                              <w:marRight w:val="0"/>
                                              <w:marTop w:val="0"/>
                                              <w:marBottom w:val="0"/>
                                              <w:divBdr>
                                                <w:top w:val="none" w:sz="0" w:space="0" w:color="auto"/>
                                                <w:left w:val="none" w:sz="0" w:space="0" w:color="auto"/>
                                                <w:bottom w:val="none" w:sz="0" w:space="0" w:color="auto"/>
                                                <w:right w:val="none" w:sz="0" w:space="0" w:color="auto"/>
                                              </w:divBdr>
                                              <w:divsChild>
                                                <w:div w:id="1748839600">
                                                  <w:marLeft w:val="0"/>
                                                  <w:marRight w:val="0"/>
                                                  <w:marTop w:val="0"/>
                                                  <w:marBottom w:val="0"/>
                                                  <w:divBdr>
                                                    <w:top w:val="none" w:sz="0" w:space="0" w:color="auto"/>
                                                    <w:left w:val="none" w:sz="0" w:space="0" w:color="auto"/>
                                                    <w:bottom w:val="none" w:sz="0" w:space="0" w:color="auto"/>
                                                    <w:right w:val="none" w:sz="0" w:space="0" w:color="auto"/>
                                                  </w:divBdr>
                                                </w:div>
                                              </w:divsChild>
                                            </w:div>
                                            <w:div w:id="2133984150">
                                              <w:marLeft w:val="0"/>
                                              <w:marRight w:val="0"/>
                                              <w:marTop w:val="0"/>
                                              <w:marBottom w:val="0"/>
                                              <w:divBdr>
                                                <w:top w:val="none" w:sz="0" w:space="0" w:color="auto"/>
                                                <w:left w:val="none" w:sz="0" w:space="0" w:color="auto"/>
                                                <w:bottom w:val="none" w:sz="0" w:space="0" w:color="auto"/>
                                                <w:right w:val="none" w:sz="0" w:space="0" w:color="auto"/>
                                              </w:divBdr>
                                            </w:div>
                                          </w:divsChild>
                                        </w:div>
                                        <w:div w:id="1924728504">
                                          <w:marLeft w:val="0"/>
                                          <w:marRight w:val="0"/>
                                          <w:marTop w:val="0"/>
                                          <w:marBottom w:val="0"/>
                                          <w:divBdr>
                                            <w:top w:val="none" w:sz="0" w:space="0" w:color="auto"/>
                                            <w:left w:val="none" w:sz="0" w:space="0" w:color="auto"/>
                                            <w:bottom w:val="none" w:sz="0" w:space="0" w:color="auto"/>
                                            <w:right w:val="none" w:sz="0" w:space="0" w:color="auto"/>
                                          </w:divBdr>
                                          <w:divsChild>
                                            <w:div w:id="387459995">
                                              <w:marLeft w:val="0"/>
                                              <w:marRight w:val="0"/>
                                              <w:marTop w:val="0"/>
                                              <w:marBottom w:val="0"/>
                                              <w:divBdr>
                                                <w:top w:val="none" w:sz="0" w:space="0" w:color="auto"/>
                                                <w:left w:val="none" w:sz="0" w:space="0" w:color="auto"/>
                                                <w:bottom w:val="none" w:sz="0" w:space="0" w:color="auto"/>
                                                <w:right w:val="none" w:sz="0" w:space="0" w:color="auto"/>
                                              </w:divBdr>
                                              <w:divsChild>
                                                <w:div w:id="300429976">
                                                  <w:marLeft w:val="0"/>
                                                  <w:marRight w:val="0"/>
                                                  <w:marTop w:val="0"/>
                                                  <w:marBottom w:val="0"/>
                                                  <w:divBdr>
                                                    <w:top w:val="none" w:sz="0" w:space="0" w:color="auto"/>
                                                    <w:left w:val="none" w:sz="0" w:space="0" w:color="auto"/>
                                                    <w:bottom w:val="none" w:sz="0" w:space="0" w:color="auto"/>
                                                    <w:right w:val="none" w:sz="0" w:space="0" w:color="auto"/>
                                                  </w:divBdr>
                                                  <w:divsChild>
                                                    <w:div w:id="29826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h@pharmaspecific.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641</Words>
  <Characters>3527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CGEA Onyx</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sjaunet</dc:creator>
  <cp:keywords/>
  <dc:description/>
  <cp:lastModifiedBy>Sophie</cp:lastModifiedBy>
  <cp:revision>2</cp:revision>
  <cp:lastPrinted>2017-02-19T14:58:00Z</cp:lastPrinted>
  <dcterms:created xsi:type="dcterms:W3CDTF">2018-03-13T09:05:00Z</dcterms:created>
  <dcterms:modified xsi:type="dcterms:W3CDTF">2018-03-13T09:05:00Z</dcterms:modified>
</cp:coreProperties>
</file>